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0A" w:rsidRDefault="00444A0A" w:rsidP="00FD1B96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ГБОУ  СОШ </w:t>
      </w:r>
      <w:r w:rsidRPr="00007143">
        <w:rPr>
          <w:sz w:val="28"/>
          <w:szCs w:val="28"/>
        </w:rPr>
        <w:t>с. Девлезеркино</w:t>
      </w:r>
      <w:r w:rsidRPr="00007143">
        <w:rPr>
          <w:color w:val="000000"/>
          <w:sz w:val="28"/>
          <w:szCs w:val="28"/>
        </w:rPr>
        <w:t xml:space="preserve"> </w:t>
      </w:r>
    </w:p>
    <w:p w:rsidR="00444A0A" w:rsidRPr="00C430F1" w:rsidRDefault="00444A0A" w:rsidP="00FD1B96">
      <w:pPr>
        <w:jc w:val="center"/>
        <w:rPr>
          <w:color w:val="000000"/>
          <w:sz w:val="28"/>
          <w:szCs w:val="28"/>
        </w:rPr>
      </w:pPr>
      <w:r w:rsidRPr="00007143">
        <w:rPr>
          <w:color w:val="000000"/>
          <w:sz w:val="28"/>
          <w:szCs w:val="28"/>
        </w:rPr>
        <w:t>муниципального района</w:t>
      </w:r>
      <w:r w:rsidRPr="00007143">
        <w:rPr>
          <w:sz w:val="28"/>
          <w:szCs w:val="28"/>
        </w:rPr>
        <w:t xml:space="preserve"> Челно-Вершинский </w:t>
      </w:r>
    </w:p>
    <w:p w:rsidR="00444A0A" w:rsidRDefault="00444A0A" w:rsidP="00FD1B96">
      <w:pPr>
        <w:jc w:val="center"/>
        <w:rPr>
          <w:sz w:val="28"/>
          <w:szCs w:val="28"/>
        </w:rPr>
      </w:pPr>
      <w:r w:rsidRPr="00007143">
        <w:rPr>
          <w:sz w:val="28"/>
          <w:szCs w:val="28"/>
        </w:rPr>
        <w:t>Самарской области</w:t>
      </w:r>
    </w:p>
    <w:p w:rsidR="00444A0A" w:rsidRPr="00007143" w:rsidRDefault="00444A0A" w:rsidP="00FD1B96">
      <w:pPr>
        <w:jc w:val="center"/>
        <w:rPr>
          <w:color w:val="000000"/>
          <w:sz w:val="28"/>
          <w:szCs w:val="28"/>
        </w:rPr>
      </w:pPr>
    </w:p>
    <w:p w:rsidR="00444A0A" w:rsidRPr="005B17D4" w:rsidRDefault="00444A0A" w:rsidP="0073335C">
      <w:pPr>
        <w:jc w:val="center"/>
        <w:rPr>
          <w:b/>
          <w:sz w:val="28"/>
          <w:szCs w:val="28"/>
        </w:rPr>
      </w:pPr>
    </w:p>
    <w:p w:rsidR="00444A0A" w:rsidRPr="005B17D4" w:rsidRDefault="00444A0A" w:rsidP="0073335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332"/>
        <w:gridCol w:w="3332"/>
        <w:gridCol w:w="3332"/>
      </w:tblGrid>
      <w:tr w:rsidR="00444A0A" w:rsidRPr="00276983" w:rsidTr="00723F6A">
        <w:tc>
          <w:tcPr>
            <w:tcW w:w="3332" w:type="dxa"/>
          </w:tcPr>
          <w:p w:rsidR="00444A0A" w:rsidRPr="00276983" w:rsidRDefault="00444A0A" w:rsidP="00723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6983">
              <w:rPr>
                <w:sz w:val="28"/>
                <w:szCs w:val="28"/>
              </w:rPr>
              <w:t>Рассмотрена на Педагогическом Совете:</w:t>
            </w:r>
          </w:p>
          <w:p w:rsidR="00444A0A" w:rsidRPr="00276983" w:rsidRDefault="00444A0A" w:rsidP="00723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698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  <w:r w:rsidRPr="00276983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30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3332" w:type="dxa"/>
          </w:tcPr>
          <w:p w:rsidR="00444A0A" w:rsidRPr="00276983" w:rsidRDefault="00444A0A" w:rsidP="00723F6A">
            <w:pPr>
              <w:jc w:val="center"/>
              <w:rPr>
                <w:sz w:val="28"/>
                <w:szCs w:val="28"/>
              </w:rPr>
            </w:pPr>
            <w:r w:rsidRPr="00276983">
              <w:rPr>
                <w:sz w:val="28"/>
                <w:szCs w:val="28"/>
              </w:rPr>
              <w:t>Согласована:</w:t>
            </w:r>
          </w:p>
          <w:p w:rsidR="00444A0A" w:rsidRPr="00276983" w:rsidRDefault="00444A0A" w:rsidP="00723F6A">
            <w:pPr>
              <w:jc w:val="center"/>
              <w:rPr>
                <w:sz w:val="28"/>
                <w:szCs w:val="28"/>
              </w:rPr>
            </w:pPr>
            <w:r w:rsidRPr="00276983">
              <w:rPr>
                <w:sz w:val="28"/>
                <w:szCs w:val="28"/>
              </w:rPr>
              <w:t xml:space="preserve">Заместитель директора школы по УВР ___________ </w:t>
            </w:r>
          </w:p>
          <w:p w:rsidR="00444A0A" w:rsidRPr="00276983" w:rsidRDefault="00444A0A" w:rsidP="00723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6983">
              <w:rPr>
                <w:sz w:val="28"/>
                <w:szCs w:val="28"/>
              </w:rPr>
              <w:t>/Прохорова И. А./</w:t>
            </w:r>
          </w:p>
          <w:p w:rsidR="00444A0A" w:rsidRPr="00276983" w:rsidRDefault="00444A0A" w:rsidP="00723F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</w:p>
        </w:tc>
        <w:tc>
          <w:tcPr>
            <w:tcW w:w="3332" w:type="dxa"/>
          </w:tcPr>
          <w:p w:rsidR="00444A0A" w:rsidRPr="00276983" w:rsidRDefault="00444A0A" w:rsidP="00723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6983">
              <w:rPr>
                <w:sz w:val="28"/>
                <w:szCs w:val="28"/>
              </w:rPr>
              <w:t xml:space="preserve">УТВЕРЖДАЮ: </w:t>
            </w:r>
          </w:p>
          <w:p w:rsidR="00444A0A" w:rsidRPr="00276983" w:rsidRDefault="00444A0A" w:rsidP="00723F6A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 w:rsidRPr="00276983">
              <w:rPr>
                <w:sz w:val="28"/>
                <w:szCs w:val="28"/>
              </w:rPr>
              <w:t xml:space="preserve">директор школы </w:t>
            </w:r>
          </w:p>
          <w:p w:rsidR="00444A0A" w:rsidRPr="00276983" w:rsidRDefault="00444A0A" w:rsidP="00723F6A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444A0A" w:rsidRPr="00276983" w:rsidRDefault="00444A0A" w:rsidP="00723F6A">
            <w:pPr>
              <w:jc w:val="center"/>
              <w:rPr>
                <w:sz w:val="28"/>
                <w:szCs w:val="28"/>
              </w:rPr>
            </w:pPr>
            <w:r w:rsidRPr="00276983">
              <w:rPr>
                <w:sz w:val="28"/>
                <w:szCs w:val="28"/>
              </w:rPr>
              <w:t>Белов Е. А.</w:t>
            </w:r>
          </w:p>
          <w:p w:rsidR="00444A0A" w:rsidRPr="00276983" w:rsidRDefault="00444A0A" w:rsidP="00723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</w:p>
        </w:tc>
      </w:tr>
    </w:tbl>
    <w:p w:rsidR="00444A0A" w:rsidRPr="005B17D4" w:rsidRDefault="00444A0A" w:rsidP="0073335C">
      <w:pPr>
        <w:jc w:val="center"/>
        <w:rPr>
          <w:b/>
          <w:sz w:val="28"/>
          <w:szCs w:val="28"/>
        </w:rPr>
      </w:pPr>
    </w:p>
    <w:p w:rsidR="00444A0A" w:rsidRDefault="00444A0A" w:rsidP="0073335C">
      <w:pPr>
        <w:jc w:val="center"/>
        <w:rPr>
          <w:b/>
          <w:sz w:val="28"/>
          <w:szCs w:val="28"/>
        </w:rPr>
      </w:pPr>
    </w:p>
    <w:p w:rsidR="00444A0A" w:rsidRPr="005B17D4" w:rsidRDefault="00444A0A" w:rsidP="0073335C">
      <w:pPr>
        <w:jc w:val="center"/>
        <w:rPr>
          <w:b/>
          <w:sz w:val="28"/>
          <w:szCs w:val="28"/>
        </w:rPr>
      </w:pPr>
    </w:p>
    <w:p w:rsidR="00444A0A" w:rsidRPr="005B17D4" w:rsidRDefault="00444A0A" w:rsidP="000D47FC">
      <w:pPr>
        <w:jc w:val="center"/>
        <w:rPr>
          <w:b/>
          <w:bCs/>
          <w:sz w:val="28"/>
          <w:szCs w:val="28"/>
          <w:lang w:eastAsia="en-US"/>
        </w:rPr>
      </w:pPr>
    </w:p>
    <w:p w:rsidR="00444A0A" w:rsidRPr="00B00F6E" w:rsidRDefault="00444A0A" w:rsidP="000D47FC">
      <w:pPr>
        <w:jc w:val="center"/>
        <w:rPr>
          <w:rFonts w:cs="Times New Roman"/>
          <w:b/>
          <w:color w:val="000000"/>
          <w:sz w:val="40"/>
          <w:szCs w:val="40"/>
        </w:rPr>
      </w:pPr>
      <w:r w:rsidRPr="00B00F6E">
        <w:rPr>
          <w:rFonts w:cs="Times New Roman"/>
          <w:b/>
          <w:color w:val="000000"/>
          <w:sz w:val="40"/>
          <w:szCs w:val="40"/>
        </w:rPr>
        <w:t>РАБОЧАЯ ПРОГРАММА</w:t>
      </w:r>
    </w:p>
    <w:p w:rsidR="00444A0A" w:rsidRPr="00B00F6E" w:rsidRDefault="00444A0A" w:rsidP="000D47FC">
      <w:pPr>
        <w:jc w:val="center"/>
        <w:rPr>
          <w:rFonts w:cs="Times New Roman"/>
          <w:b/>
          <w:color w:val="000000"/>
          <w:sz w:val="40"/>
          <w:szCs w:val="40"/>
        </w:rPr>
      </w:pPr>
      <w:r w:rsidRPr="00B00F6E">
        <w:rPr>
          <w:rFonts w:cs="Times New Roman"/>
          <w:b/>
          <w:color w:val="000000"/>
          <w:sz w:val="40"/>
          <w:szCs w:val="40"/>
        </w:rPr>
        <w:t>УЧЕБНОГО ПРЕДМЕТА</w:t>
      </w:r>
    </w:p>
    <w:p w:rsidR="00444A0A" w:rsidRPr="00B00F6E" w:rsidRDefault="00444A0A" w:rsidP="000D47FC">
      <w:pPr>
        <w:jc w:val="center"/>
        <w:rPr>
          <w:rFonts w:cs="Times New Roman"/>
          <w:color w:val="000000"/>
          <w:sz w:val="40"/>
          <w:szCs w:val="40"/>
        </w:rPr>
      </w:pPr>
      <w:r w:rsidRPr="00B00F6E">
        <w:rPr>
          <w:rFonts w:cs="Times New Roman"/>
          <w:b/>
          <w:color w:val="000000"/>
          <w:sz w:val="40"/>
          <w:szCs w:val="40"/>
        </w:rPr>
        <w:t>«</w:t>
      </w:r>
      <w:r>
        <w:rPr>
          <w:rFonts w:cs="Times New Roman"/>
          <w:b/>
          <w:color w:val="000000"/>
          <w:sz w:val="40"/>
          <w:szCs w:val="40"/>
        </w:rPr>
        <w:t>Изобразительное искусство</w:t>
      </w:r>
      <w:r w:rsidRPr="00B00F6E">
        <w:rPr>
          <w:rFonts w:cs="Times New Roman"/>
          <w:b/>
          <w:color w:val="000000"/>
          <w:sz w:val="40"/>
          <w:szCs w:val="40"/>
        </w:rPr>
        <w:t>»</w:t>
      </w:r>
    </w:p>
    <w:p w:rsidR="00444A0A" w:rsidRPr="00B00F6E" w:rsidRDefault="00444A0A" w:rsidP="000D47FC">
      <w:pPr>
        <w:jc w:val="center"/>
        <w:rPr>
          <w:rFonts w:cs="Times New Roman"/>
          <w:b/>
          <w:bCs/>
          <w:sz w:val="40"/>
          <w:szCs w:val="40"/>
        </w:rPr>
      </w:pPr>
    </w:p>
    <w:p w:rsidR="00444A0A" w:rsidRPr="00B00F6E" w:rsidRDefault="00444A0A" w:rsidP="000D47FC">
      <w:pPr>
        <w:jc w:val="center"/>
        <w:rPr>
          <w:rFonts w:cs="Times New Roman"/>
          <w:b/>
          <w:bCs/>
          <w:sz w:val="40"/>
          <w:szCs w:val="40"/>
        </w:rPr>
      </w:pPr>
      <w:r w:rsidRPr="00B00F6E">
        <w:rPr>
          <w:rFonts w:cs="Times New Roman"/>
          <w:b/>
          <w:bCs/>
          <w:sz w:val="40"/>
          <w:szCs w:val="40"/>
        </w:rPr>
        <w:t>УМК «Школа России»</w:t>
      </w:r>
    </w:p>
    <w:p w:rsidR="00444A0A" w:rsidRPr="00B00F6E" w:rsidRDefault="00444A0A" w:rsidP="000D47FC">
      <w:pPr>
        <w:jc w:val="center"/>
        <w:rPr>
          <w:rFonts w:cs="Times New Roman"/>
          <w:b/>
          <w:bCs/>
          <w:sz w:val="40"/>
          <w:szCs w:val="40"/>
        </w:rPr>
      </w:pPr>
      <w:r w:rsidRPr="00B00F6E">
        <w:rPr>
          <w:rFonts w:cs="Times New Roman"/>
          <w:b/>
          <w:bCs/>
          <w:sz w:val="40"/>
          <w:szCs w:val="40"/>
        </w:rPr>
        <w:t>на начальную ступень обучения</w:t>
      </w:r>
    </w:p>
    <w:p w:rsidR="00444A0A" w:rsidRDefault="00444A0A" w:rsidP="000D47F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2017-2021 года</w:t>
      </w:r>
    </w:p>
    <w:p w:rsidR="00444A0A" w:rsidRPr="005B17D4" w:rsidRDefault="00444A0A" w:rsidP="000D47FC">
      <w:pPr>
        <w:tabs>
          <w:tab w:val="left" w:pos="9288"/>
        </w:tabs>
        <w:jc w:val="center"/>
        <w:rPr>
          <w:b/>
          <w:bCs/>
          <w:color w:val="000000"/>
          <w:sz w:val="28"/>
          <w:szCs w:val="28"/>
        </w:rPr>
      </w:pPr>
    </w:p>
    <w:p w:rsidR="00444A0A" w:rsidRDefault="00444A0A" w:rsidP="000D47FC">
      <w:pPr>
        <w:pStyle w:val="NormalWeb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</w:p>
    <w:p w:rsidR="00444A0A" w:rsidRDefault="00444A0A" w:rsidP="009A7ECB">
      <w:pPr>
        <w:pStyle w:val="NormalWeb"/>
        <w:kinsoku w:val="0"/>
        <w:overflowPunct w:val="0"/>
        <w:spacing w:before="58" w:after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Составители: Филиппова Н. Г.</w:t>
      </w:r>
    </w:p>
    <w:p w:rsidR="00444A0A" w:rsidRDefault="00444A0A" w:rsidP="009A7ECB">
      <w:pPr>
        <w:pStyle w:val="NormalWeb"/>
        <w:kinsoku w:val="0"/>
        <w:overflowPunct w:val="0"/>
        <w:spacing w:before="58" w:after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Досова В. П.</w:t>
      </w:r>
    </w:p>
    <w:p w:rsidR="00444A0A" w:rsidRDefault="00444A0A" w:rsidP="000D47FC">
      <w:pPr>
        <w:pStyle w:val="NormalWeb"/>
        <w:kinsoku w:val="0"/>
        <w:overflowPunct w:val="0"/>
        <w:spacing w:before="58" w:after="0"/>
        <w:ind w:left="547" w:hanging="547"/>
        <w:jc w:val="right"/>
        <w:textAlignment w:val="baseline"/>
        <w:rPr>
          <w:sz w:val="28"/>
          <w:szCs w:val="28"/>
        </w:rPr>
      </w:pPr>
    </w:p>
    <w:p w:rsidR="00444A0A" w:rsidRDefault="00444A0A" w:rsidP="000D47FC">
      <w:pPr>
        <w:pStyle w:val="NormalWeb"/>
        <w:kinsoku w:val="0"/>
        <w:overflowPunct w:val="0"/>
        <w:spacing w:before="58" w:after="0"/>
        <w:ind w:left="547" w:hanging="547"/>
        <w:jc w:val="right"/>
        <w:textAlignment w:val="baseline"/>
        <w:rPr>
          <w:sz w:val="28"/>
          <w:szCs w:val="28"/>
        </w:rPr>
      </w:pPr>
    </w:p>
    <w:p w:rsidR="00444A0A" w:rsidRDefault="00444A0A" w:rsidP="000D47FC">
      <w:pPr>
        <w:pStyle w:val="NormalWeb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2017 год.</w:t>
      </w:r>
    </w:p>
    <w:p w:rsidR="00444A0A" w:rsidRPr="00007143" w:rsidRDefault="00444A0A" w:rsidP="000D47FC">
      <w:pPr>
        <w:jc w:val="center"/>
        <w:rPr>
          <w:b/>
          <w:sz w:val="28"/>
          <w:szCs w:val="28"/>
        </w:rPr>
      </w:pPr>
    </w:p>
    <w:p w:rsidR="00444A0A" w:rsidRDefault="00444A0A" w:rsidP="000D47FC">
      <w:pPr>
        <w:tabs>
          <w:tab w:val="left" w:pos="4290"/>
        </w:tabs>
        <w:spacing w:before="100" w:beforeAutospacing="1" w:after="100" w:afterAutospacing="1"/>
        <w:jc w:val="center"/>
        <w:rPr>
          <w:sz w:val="28"/>
          <w:szCs w:val="28"/>
        </w:rPr>
        <w:sectPr w:rsidR="00444A0A" w:rsidSect="0073335C">
          <w:pgSz w:w="11906" w:h="16838"/>
          <w:pgMar w:top="567" w:right="567" w:bottom="567" w:left="567" w:header="720" w:footer="720" w:gutter="0"/>
          <w:cols w:space="720"/>
          <w:docGrid w:linePitch="360"/>
        </w:sectPr>
      </w:pPr>
    </w:p>
    <w:p w:rsidR="00444A0A" w:rsidRDefault="00444A0A" w:rsidP="0073335C">
      <w:pPr>
        <w:shd w:val="clear" w:color="auto" w:fill="FFFFFF"/>
        <w:ind w:right="11"/>
        <w:jc w:val="center"/>
        <w:rPr>
          <w:b/>
        </w:rPr>
      </w:pPr>
      <w:r w:rsidRPr="004B220A">
        <w:rPr>
          <w:b/>
        </w:rPr>
        <w:t>ПОЯСНИТЕЛЬНАЯ ЗАПИСКА</w:t>
      </w:r>
    </w:p>
    <w:p w:rsidR="00444A0A" w:rsidRDefault="00444A0A" w:rsidP="0073335C">
      <w:pPr>
        <w:shd w:val="clear" w:color="auto" w:fill="FFFFFF"/>
        <w:ind w:right="11"/>
        <w:jc w:val="center"/>
        <w:rPr>
          <w:b/>
        </w:rPr>
      </w:pPr>
    </w:p>
    <w:p w:rsidR="00444A0A" w:rsidRPr="00DB664F" w:rsidRDefault="00444A0A" w:rsidP="00F97172">
      <w:pPr>
        <w:pStyle w:val="BodyTextIndent"/>
        <w:tabs>
          <w:tab w:val="left" w:pos="900"/>
          <w:tab w:val="left" w:pos="1080"/>
        </w:tabs>
        <w:ind w:firstLine="720"/>
      </w:pPr>
      <w:r w:rsidRPr="00DB664F">
        <w:t>Рабочая программа начального общего образования ГБОУ СОШ с.Девлезеркино по учебной дисциплине "Окружающий мир" разработана в соответствии со следующими нормативно-правовыми документами:</w:t>
      </w:r>
    </w:p>
    <w:p w:rsidR="00444A0A" w:rsidRPr="00DB664F" w:rsidRDefault="00444A0A" w:rsidP="00F97172">
      <w:pPr>
        <w:widowControl w:val="0"/>
        <w:numPr>
          <w:ilvl w:val="0"/>
          <w:numId w:val="26"/>
        </w:numPr>
        <w:tabs>
          <w:tab w:val="clear" w:pos="360"/>
          <w:tab w:val="left" w:pos="900"/>
          <w:tab w:val="left" w:pos="1080"/>
          <w:tab w:val="num" w:pos="1260"/>
        </w:tabs>
        <w:suppressAutoHyphens w:val="0"/>
        <w:autoSpaceDE w:val="0"/>
        <w:autoSpaceDN w:val="0"/>
        <w:adjustRightInd w:val="0"/>
        <w:ind w:left="0" w:firstLine="720"/>
        <w:jc w:val="both"/>
      </w:pPr>
      <w:r w:rsidRPr="00DB664F">
        <w:t xml:space="preserve">Федеральный государственный образовательный </w:t>
      </w:r>
      <w:r w:rsidRPr="00DB664F">
        <w:rPr>
          <w:spacing w:val="-2"/>
        </w:rPr>
        <w:t xml:space="preserve">стандарт начального общего образования </w:t>
      </w:r>
      <w:r w:rsidRPr="00DB664F">
        <w:rPr>
          <w:bCs/>
        </w:rPr>
        <w:t xml:space="preserve">от 6 октября </w:t>
      </w:r>
      <w:smartTag w:uri="urn:schemas-microsoft-com:office:smarttags" w:element="metricconverter">
        <w:smartTagPr>
          <w:attr w:name="ProductID" w:val="2009 г"/>
        </w:smartTagPr>
        <w:r w:rsidRPr="00DB664F">
          <w:rPr>
            <w:bCs/>
          </w:rPr>
          <w:t>2009 г</w:t>
        </w:r>
      </w:smartTag>
      <w:r w:rsidRPr="00DB664F">
        <w:rPr>
          <w:bCs/>
        </w:rPr>
        <w:t>. № 373</w:t>
      </w:r>
      <w:r w:rsidRPr="00DB664F">
        <w:rPr>
          <w:b/>
        </w:rPr>
        <w:t xml:space="preserve"> </w:t>
      </w:r>
      <w:r w:rsidRPr="00DB664F">
        <w:t xml:space="preserve">(в редакции приказа Минобрнауки РФ от 29 декабря </w:t>
      </w:r>
      <w:smartTag w:uri="urn:schemas-microsoft-com:office:smarttags" w:element="metricconverter">
        <w:smartTagPr>
          <w:attr w:name="ProductID" w:val="2009 г"/>
        </w:smartTagPr>
        <w:r w:rsidRPr="00DB664F">
          <w:t>2014 г</w:t>
        </w:r>
      </w:smartTag>
      <w:r w:rsidRPr="00DB664F">
        <w:t>. № 1643)</w:t>
      </w:r>
      <w:r w:rsidRPr="00DB664F">
        <w:rPr>
          <w:bCs/>
        </w:rPr>
        <w:t>.</w:t>
      </w:r>
    </w:p>
    <w:p w:rsidR="00444A0A" w:rsidRPr="00DB664F" w:rsidRDefault="00444A0A" w:rsidP="00F97172">
      <w:pPr>
        <w:widowControl w:val="0"/>
        <w:numPr>
          <w:ilvl w:val="0"/>
          <w:numId w:val="26"/>
        </w:numPr>
        <w:tabs>
          <w:tab w:val="clear" w:pos="360"/>
          <w:tab w:val="left" w:pos="900"/>
          <w:tab w:val="left" w:pos="1080"/>
          <w:tab w:val="num" w:pos="1260"/>
        </w:tabs>
        <w:suppressAutoHyphens w:val="0"/>
        <w:autoSpaceDE w:val="0"/>
        <w:autoSpaceDN w:val="0"/>
        <w:adjustRightInd w:val="0"/>
        <w:ind w:left="0" w:firstLine="720"/>
        <w:jc w:val="both"/>
      </w:pPr>
      <w:r w:rsidRPr="00DB664F">
        <w:t>Приказ Министерства образования РФ от 29.12.2014 г. № 1643 «</w:t>
      </w:r>
      <w:r w:rsidRPr="00DB664F">
        <w:rPr>
          <w:bCs/>
        </w:rPr>
        <w:t>Об утверждении и введении в действие федерального государственного образовательного стандарта начального общего образования,  утверждённый приказом Министерства образования и науки Российской Федерации</w:t>
      </w:r>
      <w:r w:rsidRPr="00DB664F">
        <w:t xml:space="preserve"> </w:t>
      </w:r>
      <w:r w:rsidRPr="00DB664F">
        <w:rPr>
          <w:bCs/>
        </w:rPr>
        <w:t xml:space="preserve">от 6 октября </w:t>
      </w:r>
      <w:smartTag w:uri="urn:schemas-microsoft-com:office:smarttags" w:element="metricconverter">
        <w:smartTagPr>
          <w:attr w:name="ProductID" w:val="2009 г"/>
        </w:smartTagPr>
        <w:r w:rsidRPr="00DB664F">
          <w:rPr>
            <w:bCs/>
          </w:rPr>
          <w:t>2009 г</w:t>
        </w:r>
      </w:smartTag>
      <w:r w:rsidRPr="00DB664F">
        <w:rPr>
          <w:bCs/>
        </w:rPr>
        <w:t>. № 373</w:t>
      </w:r>
      <w:r w:rsidRPr="00DB664F">
        <w:t>».</w:t>
      </w:r>
    </w:p>
    <w:p w:rsidR="00444A0A" w:rsidRPr="00DB664F" w:rsidRDefault="00444A0A" w:rsidP="00F97172">
      <w:pPr>
        <w:widowControl w:val="0"/>
        <w:numPr>
          <w:ilvl w:val="0"/>
          <w:numId w:val="26"/>
        </w:numPr>
        <w:tabs>
          <w:tab w:val="clear" w:pos="360"/>
          <w:tab w:val="left" w:pos="900"/>
          <w:tab w:val="left" w:pos="1080"/>
          <w:tab w:val="num" w:pos="1260"/>
        </w:tabs>
        <w:suppressAutoHyphens w:val="0"/>
        <w:autoSpaceDE w:val="0"/>
        <w:autoSpaceDN w:val="0"/>
        <w:adjustRightInd w:val="0"/>
        <w:ind w:left="0" w:firstLine="720"/>
        <w:jc w:val="both"/>
      </w:pPr>
      <w:r w:rsidRPr="00DB664F">
        <w:t>Примерные программы, созданные на основе федерального государственного образовательного стандарта.</w:t>
      </w:r>
    </w:p>
    <w:p w:rsidR="00444A0A" w:rsidRPr="00DB664F" w:rsidRDefault="00444A0A" w:rsidP="00F97172">
      <w:pPr>
        <w:widowControl w:val="0"/>
        <w:numPr>
          <w:ilvl w:val="0"/>
          <w:numId w:val="26"/>
        </w:numPr>
        <w:tabs>
          <w:tab w:val="clear" w:pos="360"/>
          <w:tab w:val="left" w:pos="900"/>
          <w:tab w:val="left" w:pos="1080"/>
          <w:tab w:val="num" w:pos="1260"/>
        </w:tabs>
        <w:suppressAutoHyphens w:val="0"/>
        <w:autoSpaceDE w:val="0"/>
        <w:autoSpaceDN w:val="0"/>
        <w:adjustRightInd w:val="0"/>
        <w:ind w:left="0" w:firstLine="720"/>
        <w:jc w:val="both"/>
      </w:pPr>
      <w:r w:rsidRPr="00DB664F">
        <w:t>Методические рекомендации Министерства образования и науки РФ  по разработке рабочих программ.</w:t>
      </w:r>
    </w:p>
    <w:p w:rsidR="00444A0A" w:rsidRPr="00DB664F" w:rsidRDefault="00444A0A" w:rsidP="00F97172">
      <w:pPr>
        <w:widowControl w:val="0"/>
        <w:numPr>
          <w:ilvl w:val="0"/>
          <w:numId w:val="26"/>
        </w:numPr>
        <w:tabs>
          <w:tab w:val="clear" w:pos="360"/>
          <w:tab w:val="left" w:pos="900"/>
          <w:tab w:val="left" w:pos="1080"/>
          <w:tab w:val="num" w:pos="1260"/>
        </w:tabs>
        <w:suppressAutoHyphens w:val="0"/>
        <w:autoSpaceDE w:val="0"/>
        <w:autoSpaceDN w:val="0"/>
        <w:adjustRightInd w:val="0"/>
        <w:ind w:left="0" w:firstLine="720"/>
        <w:jc w:val="both"/>
      </w:pPr>
      <w:r w:rsidRPr="00DB664F">
        <w:t>Приказ  МОиНРФ от 31.03.2014 г. № 253 «</w:t>
      </w:r>
      <w:r w:rsidRPr="00DB664F">
        <w:rPr>
          <w:bCs/>
          <w:color w:val="000000"/>
          <w:spacing w:val="-10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</w:t>
      </w:r>
      <w:r w:rsidRPr="00DB664F">
        <w:t xml:space="preserve"> </w:t>
      </w:r>
      <w:r w:rsidRPr="00DB664F">
        <w:rPr>
          <w:bCs/>
          <w:color w:val="000000"/>
          <w:spacing w:val="-10"/>
        </w:rPr>
        <w:t>общего, среднего общего образования</w:t>
      </w:r>
      <w:r w:rsidRPr="00DB664F">
        <w:t>».</w:t>
      </w:r>
    </w:p>
    <w:p w:rsidR="00444A0A" w:rsidRPr="00DB664F" w:rsidRDefault="00444A0A" w:rsidP="00F97172">
      <w:pPr>
        <w:numPr>
          <w:ilvl w:val="0"/>
          <w:numId w:val="26"/>
        </w:numPr>
        <w:suppressLineNumbers/>
        <w:tabs>
          <w:tab w:val="clear" w:pos="360"/>
          <w:tab w:val="num" w:pos="720"/>
          <w:tab w:val="left" w:pos="900"/>
          <w:tab w:val="left" w:pos="1080"/>
          <w:tab w:val="num" w:pos="1260"/>
        </w:tabs>
        <w:ind w:left="0" w:firstLine="720"/>
        <w:jc w:val="both"/>
      </w:pPr>
      <w:r w:rsidRPr="00DB664F">
        <w:t>Концепция   учебно - методического комплекса "Школа России".</w:t>
      </w:r>
    </w:p>
    <w:p w:rsidR="00444A0A" w:rsidRPr="00DB664F" w:rsidRDefault="00444A0A" w:rsidP="00F97172">
      <w:pPr>
        <w:numPr>
          <w:ilvl w:val="0"/>
          <w:numId w:val="26"/>
        </w:numPr>
        <w:suppressLineNumbers/>
        <w:tabs>
          <w:tab w:val="clear" w:pos="360"/>
          <w:tab w:val="num" w:pos="720"/>
          <w:tab w:val="left" w:pos="900"/>
          <w:tab w:val="left" w:pos="1080"/>
          <w:tab w:val="num" w:pos="1260"/>
        </w:tabs>
        <w:ind w:left="0" w:firstLine="720"/>
        <w:jc w:val="both"/>
      </w:pPr>
      <w:r w:rsidRPr="00DB664F">
        <w:t>Методические рекомендации и письма МОиН РФ  по контролю и  оценке  результатов обучения в  1- 4 классах.</w:t>
      </w:r>
    </w:p>
    <w:p w:rsidR="00444A0A" w:rsidRPr="00DB664F" w:rsidRDefault="00444A0A" w:rsidP="00F97172">
      <w:pPr>
        <w:pStyle w:val="30"/>
        <w:shd w:val="clear" w:color="auto" w:fill="auto"/>
        <w:spacing w:line="240" w:lineRule="auto"/>
        <w:ind w:left="20" w:right="40" w:firstLine="0"/>
        <w:jc w:val="both"/>
        <w:rPr>
          <w:sz w:val="24"/>
          <w:szCs w:val="24"/>
        </w:rPr>
      </w:pPr>
      <w:r w:rsidRPr="00DB664F">
        <w:rPr>
          <w:sz w:val="24"/>
          <w:szCs w:val="24"/>
        </w:rPr>
        <w:t xml:space="preserve">            8. Санитарно-эпидемиологических правил и нормативов СанПиН 2.4.2.2821-10 «Санитарно-эпидемиологических требований к  условиям и организации обучения в общеобразовательных учреждениях», утверждёнными постановлением Главного государственного санитарного врача Российской Федерации от 29 декабря 2010года №189. </w:t>
      </w:r>
    </w:p>
    <w:p w:rsidR="00444A0A" w:rsidRPr="00DB664F" w:rsidRDefault="00444A0A" w:rsidP="00F97172">
      <w:pPr>
        <w:jc w:val="both"/>
      </w:pPr>
      <w:r w:rsidRPr="00DB664F">
        <w:t xml:space="preserve">        </w:t>
      </w:r>
      <w:r>
        <w:t xml:space="preserve">    9</w:t>
      </w:r>
      <w:r w:rsidRPr="00DB664F">
        <w:t>. Основная образовательная программа начального общего образования ГБОУ СОШ с. Девлезеркино разработанной</w:t>
      </w:r>
      <w:r>
        <w:t xml:space="preserve"> по ФГОС НОО 2016г.</w:t>
      </w:r>
    </w:p>
    <w:p w:rsidR="00444A0A" w:rsidRPr="00DB664F" w:rsidRDefault="00444A0A" w:rsidP="00F97172">
      <w:pPr>
        <w:pStyle w:val="ListParagraph"/>
        <w:numPr>
          <w:ilvl w:val="0"/>
          <w:numId w:val="28"/>
        </w:numPr>
        <w:suppressLineNumbers/>
        <w:tabs>
          <w:tab w:val="left" w:pos="900"/>
          <w:tab w:val="left" w:pos="1080"/>
        </w:tabs>
        <w:jc w:val="both"/>
      </w:pPr>
      <w:r w:rsidRPr="00DB664F">
        <w:t>Учебный план ГБОУ СОШ с. Девлезеркино.</w:t>
      </w:r>
    </w:p>
    <w:p w:rsidR="00444A0A" w:rsidRDefault="00444A0A" w:rsidP="00F97172">
      <w:pPr>
        <w:pStyle w:val="ListParagraph"/>
        <w:numPr>
          <w:ilvl w:val="0"/>
          <w:numId w:val="28"/>
        </w:numPr>
        <w:shd w:val="clear" w:color="auto" w:fill="FFFFFF"/>
        <w:autoSpaceDE w:val="0"/>
        <w:autoSpaceDN w:val="0"/>
        <w:adjustRightInd w:val="0"/>
      </w:pPr>
      <w:bookmarkStart w:id="0" w:name="_GoBack"/>
      <w:bookmarkEnd w:id="0"/>
      <w:r w:rsidRPr="00DB664F">
        <w:t>Устав ГБОУ СОШ с. Девлезеркино</w:t>
      </w:r>
    </w:p>
    <w:p w:rsidR="00444A0A" w:rsidRPr="004B220A" w:rsidRDefault="00444A0A" w:rsidP="00F97172">
      <w:pPr>
        <w:shd w:val="clear" w:color="auto" w:fill="FFFFFF"/>
        <w:ind w:right="11"/>
        <w:rPr>
          <w:b/>
        </w:rPr>
      </w:pPr>
    </w:p>
    <w:p w:rsidR="00444A0A" w:rsidRPr="004B220A" w:rsidRDefault="00444A0A" w:rsidP="004B220A">
      <w:pPr>
        <w:spacing w:line="276" w:lineRule="auto"/>
        <w:jc w:val="both"/>
        <w:rPr>
          <w:szCs w:val="20"/>
        </w:rPr>
      </w:pPr>
      <w:r w:rsidRPr="004B220A">
        <w:rPr>
          <w:szCs w:val="20"/>
        </w:rPr>
        <w:t xml:space="preserve">             Рабочая программа учебного предмета «Изобразительное искусство» составлена в соответствии с требованиями ФГОС начального общего образования,  Концепцией духовно-нравственного развития и воспитания личности гражданина России, на основе </w:t>
      </w:r>
      <w:r w:rsidRPr="004B220A">
        <w:rPr>
          <w:rStyle w:val="FontStyle19"/>
          <w:rFonts w:cs="Times New Roman"/>
          <w:sz w:val="24"/>
          <w:szCs w:val="20"/>
        </w:rPr>
        <w:t>авторской   программы  «Изобразительное искусство» Б.М. Неменского, В.Г. Горяева, Г.Е. Гуровой и др.</w:t>
      </w:r>
      <w:r w:rsidRPr="004B220A">
        <w:rPr>
          <w:szCs w:val="20"/>
        </w:rPr>
        <w:t xml:space="preserve"> </w:t>
      </w:r>
    </w:p>
    <w:p w:rsidR="00444A0A" w:rsidRPr="00702F8A" w:rsidRDefault="00444A0A" w:rsidP="00874E8E">
      <w:pPr>
        <w:jc w:val="both"/>
        <w:rPr>
          <w:rFonts w:cs="Times New Roman"/>
          <w:b/>
          <w:bCs/>
          <w:szCs w:val="20"/>
        </w:rPr>
      </w:pPr>
      <w:r w:rsidRPr="00702F8A">
        <w:rPr>
          <w:rFonts w:cs="Times New Roman"/>
          <w:b/>
          <w:bCs/>
          <w:szCs w:val="20"/>
        </w:rPr>
        <w:t xml:space="preserve">Цель курса: </w:t>
      </w:r>
    </w:p>
    <w:p w:rsidR="00444A0A" w:rsidRPr="00702F8A" w:rsidRDefault="00444A0A" w:rsidP="00874E8E">
      <w:pPr>
        <w:numPr>
          <w:ilvl w:val="0"/>
          <w:numId w:val="24"/>
        </w:numPr>
        <w:suppressAutoHyphens w:val="0"/>
        <w:jc w:val="both"/>
        <w:rPr>
          <w:rFonts w:cs="Times New Roman"/>
          <w:szCs w:val="20"/>
        </w:rPr>
      </w:pPr>
      <w:r w:rsidRPr="00702F8A">
        <w:rPr>
          <w:rFonts w:cs="Times New Roman"/>
          <w:szCs w:val="20"/>
        </w:rPr>
        <w:t>развитие личности учащихся средствами искусства;</w:t>
      </w:r>
    </w:p>
    <w:p w:rsidR="00444A0A" w:rsidRPr="00702F8A" w:rsidRDefault="00444A0A" w:rsidP="00874E8E">
      <w:pPr>
        <w:numPr>
          <w:ilvl w:val="0"/>
          <w:numId w:val="24"/>
        </w:numPr>
        <w:suppressAutoHyphens w:val="0"/>
        <w:jc w:val="both"/>
        <w:rPr>
          <w:rFonts w:cs="Times New Roman"/>
          <w:szCs w:val="20"/>
        </w:rPr>
      </w:pPr>
      <w:r w:rsidRPr="00702F8A">
        <w:rPr>
          <w:rFonts w:cs="Times New Roman"/>
          <w:szCs w:val="20"/>
        </w:rPr>
        <w:t>получение эмоционально-ценностного опыта восприятия произведений искусства и опыта художественно-творческой деятельности.</w:t>
      </w:r>
    </w:p>
    <w:p w:rsidR="00444A0A" w:rsidRPr="00702F8A" w:rsidRDefault="00444A0A" w:rsidP="00874E8E">
      <w:pPr>
        <w:jc w:val="both"/>
        <w:rPr>
          <w:rFonts w:cs="Times New Roman"/>
          <w:b/>
          <w:bCs/>
          <w:szCs w:val="20"/>
        </w:rPr>
      </w:pPr>
      <w:r w:rsidRPr="00702F8A">
        <w:rPr>
          <w:rFonts w:cs="Times New Roman"/>
          <w:b/>
          <w:bCs/>
          <w:szCs w:val="20"/>
        </w:rPr>
        <w:t>Задачи:</w:t>
      </w:r>
    </w:p>
    <w:p w:rsidR="00444A0A" w:rsidRPr="00702F8A" w:rsidRDefault="00444A0A" w:rsidP="00874E8E">
      <w:pPr>
        <w:numPr>
          <w:ilvl w:val="0"/>
          <w:numId w:val="25"/>
        </w:numPr>
        <w:suppressAutoHyphens w:val="0"/>
        <w:jc w:val="both"/>
        <w:rPr>
          <w:rFonts w:cs="Times New Roman"/>
          <w:szCs w:val="20"/>
        </w:rPr>
      </w:pPr>
      <w:r w:rsidRPr="00702F8A">
        <w:rPr>
          <w:rFonts w:cs="Times New Roman"/>
          <w:i/>
          <w:iCs/>
          <w:szCs w:val="20"/>
        </w:rPr>
        <w:t>воспитание</w:t>
      </w:r>
      <w:r w:rsidRPr="00702F8A">
        <w:rPr>
          <w:rFonts w:cs="Times New Roman"/>
          <w:szCs w:val="20"/>
        </w:rPr>
        <w:t xml:space="preserve">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444A0A" w:rsidRPr="00702F8A" w:rsidRDefault="00444A0A" w:rsidP="00874E8E">
      <w:pPr>
        <w:numPr>
          <w:ilvl w:val="0"/>
          <w:numId w:val="25"/>
        </w:numPr>
        <w:suppressAutoHyphens w:val="0"/>
        <w:jc w:val="both"/>
        <w:rPr>
          <w:rFonts w:cs="Times New Roman"/>
          <w:szCs w:val="20"/>
        </w:rPr>
      </w:pPr>
      <w:r w:rsidRPr="00702F8A">
        <w:rPr>
          <w:rFonts w:cs="Times New Roman"/>
          <w:i/>
          <w:iCs/>
          <w:szCs w:val="20"/>
        </w:rPr>
        <w:t>развитие</w:t>
      </w:r>
      <w:r w:rsidRPr="00702F8A">
        <w:rPr>
          <w:rFonts w:cs="Times New Roman"/>
          <w:szCs w:val="20"/>
        </w:rPr>
        <w:t xml:space="preserve"> воображения, творческого потенциала ребенка, 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</w:r>
    </w:p>
    <w:p w:rsidR="00444A0A" w:rsidRPr="00702F8A" w:rsidRDefault="00444A0A" w:rsidP="00874E8E">
      <w:pPr>
        <w:numPr>
          <w:ilvl w:val="0"/>
          <w:numId w:val="25"/>
        </w:numPr>
        <w:suppressAutoHyphens w:val="0"/>
        <w:jc w:val="both"/>
        <w:rPr>
          <w:rFonts w:cs="Times New Roman"/>
          <w:szCs w:val="20"/>
        </w:rPr>
      </w:pPr>
      <w:r w:rsidRPr="00702F8A">
        <w:rPr>
          <w:rFonts w:cs="Times New Roman"/>
          <w:szCs w:val="20"/>
        </w:rPr>
        <w:t>о</w:t>
      </w:r>
      <w:r w:rsidRPr="00702F8A">
        <w:rPr>
          <w:rFonts w:cs="Times New Roman"/>
          <w:i/>
          <w:iCs/>
          <w:szCs w:val="20"/>
        </w:rPr>
        <w:t xml:space="preserve">своение </w:t>
      </w:r>
      <w:r w:rsidRPr="00702F8A">
        <w:rPr>
          <w:rFonts w:cs="Times New Roman"/>
          <w:szCs w:val="20"/>
        </w:rPr>
        <w:t>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444A0A" w:rsidRPr="00702F8A" w:rsidRDefault="00444A0A" w:rsidP="005B6F91">
      <w:pPr>
        <w:numPr>
          <w:ilvl w:val="0"/>
          <w:numId w:val="25"/>
        </w:numPr>
        <w:suppressAutoHyphens w:val="0"/>
        <w:jc w:val="both"/>
        <w:rPr>
          <w:rFonts w:cs="Times New Roman"/>
          <w:szCs w:val="20"/>
        </w:rPr>
      </w:pPr>
      <w:r w:rsidRPr="00702F8A">
        <w:rPr>
          <w:rFonts w:cs="Times New Roman"/>
          <w:i/>
          <w:iCs/>
          <w:szCs w:val="20"/>
        </w:rPr>
        <w:t>овладение</w:t>
      </w:r>
      <w:r w:rsidRPr="00702F8A">
        <w:rPr>
          <w:rFonts w:cs="Times New Roman"/>
          <w:szCs w:val="20"/>
        </w:rPr>
        <w:t xml:space="preserve">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444A0A" w:rsidRDefault="00444A0A" w:rsidP="005B6F91">
      <w:pPr>
        <w:shd w:val="clear" w:color="auto" w:fill="FFFFFF"/>
        <w:tabs>
          <w:tab w:val="left" w:pos="6998"/>
        </w:tabs>
        <w:jc w:val="both"/>
        <w:rPr>
          <w:b/>
        </w:rPr>
      </w:pPr>
      <w:r w:rsidRPr="00D860E0">
        <w:rPr>
          <w:b/>
        </w:rPr>
        <w:t>Учебно</w:t>
      </w:r>
      <w:r>
        <w:rPr>
          <w:b/>
        </w:rPr>
        <w:t xml:space="preserve"> </w:t>
      </w:r>
      <w:r w:rsidRPr="00D860E0">
        <w:rPr>
          <w:b/>
        </w:rPr>
        <w:t>- методический комплект</w:t>
      </w:r>
    </w:p>
    <w:p w:rsidR="00444A0A" w:rsidRDefault="00444A0A" w:rsidP="005B6F91">
      <w:pPr>
        <w:shd w:val="clear" w:color="auto" w:fill="FFFFFF"/>
        <w:tabs>
          <w:tab w:val="left" w:pos="6998"/>
        </w:tabs>
        <w:jc w:val="both"/>
        <w:rPr>
          <w:b/>
        </w:rPr>
      </w:pPr>
      <w:r>
        <w:rPr>
          <w:rFonts w:cs="Times New Roman"/>
          <w:szCs w:val="20"/>
        </w:rPr>
        <w:t xml:space="preserve">- </w:t>
      </w:r>
      <w:r w:rsidRPr="00702F8A">
        <w:rPr>
          <w:rFonts w:cs="Times New Roman"/>
          <w:szCs w:val="20"/>
        </w:rPr>
        <w:t>Изобразительное искусство. Рабочие программы. 1 – 4 классы. М.: «Просвещение», 2011.</w:t>
      </w:r>
    </w:p>
    <w:p w:rsidR="00444A0A" w:rsidRPr="00AF1486" w:rsidRDefault="00444A0A" w:rsidP="005B6F91">
      <w:pPr>
        <w:pStyle w:val="21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Изобразительное искусство: Т</w:t>
      </w:r>
      <w:r w:rsidRPr="00AF1486">
        <w:rPr>
          <w:rFonts w:ascii="Times New Roman" w:hAnsi="Times New Roman"/>
          <w:bCs/>
          <w:sz w:val="24"/>
        </w:rPr>
        <w:t>ы изображае</w:t>
      </w:r>
      <w:r>
        <w:rPr>
          <w:rFonts w:ascii="Times New Roman" w:hAnsi="Times New Roman"/>
          <w:bCs/>
          <w:sz w:val="24"/>
        </w:rPr>
        <w:t>шь, украшаешь и строишь: учеб. д</w:t>
      </w:r>
      <w:r w:rsidRPr="00AF1486">
        <w:rPr>
          <w:rFonts w:ascii="Times New Roman" w:hAnsi="Times New Roman"/>
          <w:bCs/>
          <w:sz w:val="24"/>
        </w:rPr>
        <w:t>ля 1 кл. нач. шк./Л. А. Неменская. – М., 2009.</w:t>
      </w:r>
    </w:p>
    <w:p w:rsidR="00444A0A" w:rsidRPr="00AF1486" w:rsidRDefault="00444A0A" w:rsidP="005B6F91">
      <w:pPr>
        <w:pStyle w:val="21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- </w:t>
      </w:r>
      <w:r w:rsidRPr="00AF1486">
        <w:rPr>
          <w:rFonts w:ascii="Times New Roman" w:hAnsi="Times New Roman"/>
          <w:bCs/>
          <w:sz w:val="24"/>
        </w:rPr>
        <w:t>Изобразительное искусство.  Искусство и ты. 2 класс: учеб. для общеобразоват. учреждений / Е. И. Коротеева; под ред. Б. М. Нем</w:t>
      </w:r>
      <w:r>
        <w:rPr>
          <w:rFonts w:ascii="Times New Roman" w:hAnsi="Times New Roman"/>
          <w:bCs/>
          <w:sz w:val="24"/>
        </w:rPr>
        <w:t>енского. – М.: Просвещение, 2010</w:t>
      </w:r>
      <w:r w:rsidRPr="00AF1486">
        <w:rPr>
          <w:rFonts w:ascii="Times New Roman" w:hAnsi="Times New Roman"/>
          <w:bCs/>
          <w:sz w:val="24"/>
        </w:rPr>
        <w:t>.</w:t>
      </w:r>
    </w:p>
    <w:p w:rsidR="00444A0A" w:rsidRPr="00D6612C" w:rsidRDefault="00444A0A" w:rsidP="005B6F91">
      <w:pPr>
        <w:pStyle w:val="21"/>
        <w:ind w:firstLine="0"/>
        <w:rPr>
          <w:rFonts w:ascii="Times New Roman" w:hAnsi="Times New Roman"/>
          <w:bCs/>
          <w:kern w:val="2"/>
          <w:sz w:val="24"/>
        </w:rPr>
      </w:pPr>
      <w:r>
        <w:rPr>
          <w:rFonts w:ascii="Times New Roman" w:hAnsi="Times New Roman"/>
          <w:bCs/>
          <w:sz w:val="24"/>
        </w:rPr>
        <w:t xml:space="preserve">- </w:t>
      </w:r>
      <w:r w:rsidRPr="00AF1486">
        <w:rPr>
          <w:rFonts w:ascii="Times New Roman" w:hAnsi="Times New Roman"/>
          <w:bCs/>
          <w:sz w:val="24"/>
        </w:rPr>
        <w:t xml:space="preserve">Изобразительное искусство. Искусство вокруг нас. 3 класс: учеб. для общеобразоват. учреждений </w:t>
      </w:r>
      <w:r w:rsidRPr="00D6612C">
        <w:rPr>
          <w:rFonts w:ascii="Times New Roman" w:hAnsi="Times New Roman"/>
          <w:bCs/>
          <w:kern w:val="2"/>
          <w:sz w:val="24"/>
        </w:rPr>
        <w:t xml:space="preserve">/ [Н. А. Горяева, Л. А. Неменская, А. С. Питерских и др.]; под ред. Б. М. Неменского. – М.: Просвещение, 2014 </w:t>
      </w:r>
    </w:p>
    <w:p w:rsidR="00444A0A" w:rsidRDefault="00444A0A" w:rsidP="00D6612C">
      <w:pPr>
        <w:pStyle w:val="21"/>
        <w:ind w:firstLine="0"/>
        <w:rPr>
          <w:rFonts w:ascii="Times New Roman" w:hAnsi="Times New Roman"/>
          <w:kern w:val="2"/>
          <w:sz w:val="24"/>
        </w:rPr>
      </w:pPr>
      <w:r w:rsidRPr="00D6612C">
        <w:rPr>
          <w:kern w:val="2"/>
          <w:sz w:val="24"/>
        </w:rPr>
        <w:t xml:space="preserve">- </w:t>
      </w:r>
      <w:r w:rsidRPr="00D6612C">
        <w:rPr>
          <w:rFonts w:ascii="Times New Roman" w:hAnsi="Times New Roman"/>
          <w:kern w:val="2"/>
          <w:sz w:val="24"/>
        </w:rPr>
        <w:t>Твоя мастерская. Рабочая тетрадь 1-4 класс. Н. А. Горяева под ред. Б. М. Неменского, - М.: Просвещение,2014</w:t>
      </w:r>
    </w:p>
    <w:p w:rsidR="00444A0A" w:rsidRPr="00D6612C" w:rsidRDefault="00444A0A" w:rsidP="00D6612C">
      <w:pPr>
        <w:pStyle w:val="21"/>
        <w:ind w:firstLine="0"/>
        <w:rPr>
          <w:rFonts w:ascii="Times New Roman" w:hAnsi="Times New Roman"/>
          <w:bCs/>
          <w:kern w:val="2"/>
          <w:sz w:val="24"/>
        </w:rPr>
      </w:pPr>
    </w:p>
    <w:p w:rsidR="00444A0A" w:rsidRPr="006D56ED" w:rsidRDefault="00444A0A" w:rsidP="00D6612C">
      <w:pPr>
        <w:shd w:val="clear" w:color="auto" w:fill="FFFFFF"/>
        <w:ind w:right="10"/>
        <w:jc w:val="both"/>
        <w:rPr>
          <w:b/>
        </w:rPr>
      </w:pPr>
      <w:r w:rsidRPr="006D56ED">
        <w:rPr>
          <w:b/>
        </w:rPr>
        <w:t>Общая характеристика курса.</w:t>
      </w:r>
    </w:p>
    <w:p w:rsidR="00444A0A" w:rsidRPr="004B220A" w:rsidRDefault="00444A0A" w:rsidP="004B220A">
      <w:pPr>
        <w:shd w:val="clear" w:color="auto" w:fill="FFFFFF"/>
        <w:ind w:left="14" w:right="14" w:firstLine="720"/>
        <w:jc w:val="both"/>
      </w:pPr>
      <w:r w:rsidRPr="004B220A">
        <w:t xml:space="preserve">Курс разработан как </w:t>
      </w:r>
      <w:r w:rsidRPr="004B220A">
        <w:rPr>
          <w:b/>
          <w:bCs/>
        </w:rPr>
        <w:t xml:space="preserve">целостная система введения в художественную культуру </w:t>
      </w:r>
      <w:r w:rsidRPr="004B220A"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</w:t>
      </w:r>
      <w:r>
        <w:t>.</w:t>
      </w:r>
      <w:r w:rsidRPr="004B220A">
        <w:t xml:space="preserve">    </w:t>
      </w:r>
    </w:p>
    <w:p w:rsidR="00444A0A" w:rsidRDefault="00444A0A" w:rsidP="00D6612C">
      <w:pPr>
        <w:shd w:val="clear" w:color="auto" w:fill="FFFFFF"/>
        <w:tabs>
          <w:tab w:val="left" w:pos="648"/>
        </w:tabs>
      </w:pPr>
      <w:r>
        <w:tab/>
      </w:r>
      <w:r w:rsidRPr="004B220A">
        <w:t xml:space="preserve">Систематизирующим методом является </w:t>
      </w:r>
      <w:r w:rsidRPr="004B220A">
        <w:rPr>
          <w:b/>
          <w:iCs/>
        </w:rPr>
        <w:t>выделение трех основных видов художественной деятельности</w:t>
      </w:r>
      <w:r w:rsidRPr="004B220A">
        <w:rPr>
          <w:i/>
          <w:iCs/>
        </w:rPr>
        <w:t xml:space="preserve"> </w:t>
      </w:r>
      <w:r w:rsidRPr="004B220A">
        <w:t>для визуальных про</w:t>
      </w:r>
      <w:r w:rsidRPr="004B220A">
        <w:softHyphen/>
        <w:t>странственных искусств</w:t>
      </w:r>
      <w:r>
        <w:t xml:space="preserve">. </w:t>
      </w:r>
    </w:p>
    <w:p w:rsidR="00444A0A" w:rsidRDefault="00444A0A" w:rsidP="00D6612C">
      <w:pPr>
        <w:shd w:val="clear" w:color="auto" w:fill="FFFFFF"/>
        <w:tabs>
          <w:tab w:val="left" w:pos="648"/>
        </w:tabs>
      </w:pPr>
      <w:r>
        <w:tab/>
      </w:r>
      <w:r w:rsidRPr="004B220A"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  <w:r>
        <w:t xml:space="preserve"> </w:t>
      </w:r>
    </w:p>
    <w:p w:rsidR="00444A0A" w:rsidRPr="00D6612C" w:rsidRDefault="00444A0A" w:rsidP="00D6612C">
      <w:pPr>
        <w:shd w:val="clear" w:color="auto" w:fill="FFFFFF"/>
        <w:tabs>
          <w:tab w:val="left" w:pos="648"/>
        </w:tabs>
        <w:rPr>
          <w:i/>
          <w:iCs/>
        </w:rPr>
      </w:pPr>
      <w:r>
        <w:tab/>
      </w:r>
      <w:r w:rsidRPr="004B220A"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444A0A" w:rsidRDefault="00444A0A" w:rsidP="00D6612C">
      <w:pPr>
        <w:shd w:val="clear" w:color="auto" w:fill="FFFFFF"/>
        <w:ind w:firstLine="708"/>
        <w:jc w:val="both"/>
      </w:pPr>
      <w:r w:rsidRPr="004B220A">
        <w:t xml:space="preserve">Основные </w:t>
      </w:r>
      <w:r w:rsidRPr="004B220A">
        <w:rPr>
          <w:b/>
        </w:rPr>
        <w:t>виды учебной деятельности</w:t>
      </w:r>
      <w:r w:rsidRPr="004B220A"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  <w:r>
        <w:t xml:space="preserve"> </w:t>
      </w:r>
    </w:p>
    <w:p w:rsidR="00444A0A" w:rsidRDefault="00444A0A" w:rsidP="00D6612C">
      <w:pPr>
        <w:shd w:val="clear" w:color="auto" w:fill="FFFFFF"/>
        <w:ind w:firstLine="708"/>
        <w:jc w:val="both"/>
      </w:pPr>
      <w:r w:rsidRPr="004B220A">
        <w:rPr>
          <w:b/>
        </w:rPr>
        <w:t>Практическая художественно-творческая деятельность</w:t>
      </w:r>
      <w:r w:rsidRPr="004B220A">
        <w:t xml:space="preserve"> (ребенок выступает в роли художника) и </w:t>
      </w:r>
      <w:r w:rsidRPr="004B220A">
        <w:rPr>
          <w:b/>
        </w:rPr>
        <w:t>деятельность по восприятию искусства</w:t>
      </w:r>
      <w:r w:rsidRPr="004B220A"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r>
        <w:t xml:space="preserve"> </w:t>
      </w:r>
      <w:r w:rsidRPr="004B220A">
        <w:t xml:space="preserve">Одна из задач — </w:t>
      </w:r>
      <w:r w:rsidRPr="004B220A">
        <w:rPr>
          <w:b/>
          <w:bCs/>
        </w:rPr>
        <w:t xml:space="preserve">постоянная смена художественных материалов, </w:t>
      </w:r>
      <w:r w:rsidRPr="004B220A">
        <w:t>овладение их выразительными возможностями.</w:t>
      </w:r>
    </w:p>
    <w:p w:rsidR="00444A0A" w:rsidRPr="004B220A" w:rsidRDefault="00444A0A" w:rsidP="00D6612C">
      <w:pPr>
        <w:shd w:val="clear" w:color="auto" w:fill="FFFFFF"/>
        <w:ind w:firstLine="708"/>
        <w:jc w:val="both"/>
      </w:pPr>
      <w:r w:rsidRPr="004B220A">
        <w:rPr>
          <w:b/>
        </w:rPr>
        <w:t>Многообразие видов деятельности</w:t>
      </w:r>
      <w:r w:rsidRPr="004B220A"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444A0A" w:rsidRDefault="00444A0A" w:rsidP="00D6612C">
      <w:pPr>
        <w:shd w:val="clear" w:color="auto" w:fill="FFFFFF"/>
        <w:ind w:right="10" w:firstLine="720"/>
        <w:jc w:val="both"/>
      </w:pPr>
      <w:r w:rsidRPr="004B220A">
        <w:rPr>
          <w:b/>
        </w:rPr>
        <w:t>Восприятие произведений искусства</w:t>
      </w:r>
      <w:r w:rsidRPr="004B220A"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444A0A" w:rsidRPr="004B220A" w:rsidRDefault="00444A0A" w:rsidP="00D6612C">
      <w:pPr>
        <w:shd w:val="clear" w:color="auto" w:fill="FFFFFF"/>
        <w:ind w:right="10" w:firstLine="720"/>
        <w:jc w:val="both"/>
      </w:pPr>
      <w:r w:rsidRPr="004B220A"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444A0A" w:rsidRPr="004B220A" w:rsidRDefault="00444A0A" w:rsidP="00D6612C">
      <w:pPr>
        <w:shd w:val="clear" w:color="auto" w:fill="FFFFFF"/>
        <w:ind w:left="19" w:right="10" w:firstLine="720"/>
        <w:jc w:val="both"/>
      </w:pPr>
      <w:r w:rsidRPr="004B220A">
        <w:rPr>
          <w:b/>
        </w:rPr>
        <w:t>Развитие художественно-образного мышления</w:t>
      </w:r>
      <w:r w:rsidRPr="004B220A">
        <w:t xml:space="preserve"> учащихся строится на единстве двух его основ:</w:t>
      </w:r>
      <w:r w:rsidRPr="004B220A">
        <w:rPr>
          <w:i/>
        </w:rPr>
        <w:t xml:space="preserve"> развитие наблюдательности</w:t>
      </w:r>
      <w:r w:rsidRPr="004B220A">
        <w:t xml:space="preserve">, т.е. умения вглядываться в явления жизни, и </w:t>
      </w:r>
      <w:r w:rsidRPr="004B220A">
        <w:rPr>
          <w:i/>
        </w:rPr>
        <w:t>развитие фантазии</w:t>
      </w:r>
      <w:r w:rsidRPr="004B220A">
        <w:t>, т. е. способности на основе развитой наблюдательности строить художественный образ, выражая свое отношение к реальности.</w:t>
      </w:r>
      <w:r>
        <w:t xml:space="preserve"> </w:t>
      </w:r>
      <w:r w:rsidRPr="004B220A"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4B220A">
        <w:rPr>
          <w:b/>
        </w:rPr>
        <w:t>цель</w:t>
      </w:r>
      <w:r w:rsidRPr="004B220A">
        <w:t xml:space="preserve"> — </w:t>
      </w:r>
      <w:r w:rsidRPr="004B220A">
        <w:rPr>
          <w:b/>
        </w:rPr>
        <w:t>духовное развитие личности,</w:t>
      </w:r>
      <w:r w:rsidRPr="004B220A"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444A0A" w:rsidRPr="004B220A" w:rsidRDefault="00444A0A" w:rsidP="004B220A">
      <w:pPr>
        <w:shd w:val="clear" w:color="auto" w:fill="FFFFFF"/>
        <w:ind w:left="10" w:right="10" w:firstLine="720"/>
        <w:jc w:val="both"/>
        <w:rPr>
          <w:b/>
          <w:bCs/>
          <w:iCs/>
        </w:rPr>
      </w:pPr>
      <w:r w:rsidRPr="004B220A">
        <w:t xml:space="preserve">Программа «Изобразительное искусство» предусматривает </w:t>
      </w:r>
      <w:r w:rsidRPr="004B220A">
        <w:rPr>
          <w:bCs/>
          <w:iCs/>
        </w:rPr>
        <w:t xml:space="preserve">чередование уроков </w:t>
      </w:r>
      <w:r w:rsidRPr="004B220A">
        <w:rPr>
          <w:b/>
          <w:bCs/>
          <w:iCs/>
        </w:rPr>
        <w:t>индивидуального</w:t>
      </w:r>
      <w:r w:rsidRPr="004B220A">
        <w:rPr>
          <w:bCs/>
          <w:iCs/>
        </w:rPr>
        <w:t xml:space="preserve"> </w:t>
      </w:r>
      <w:r w:rsidRPr="004B220A">
        <w:rPr>
          <w:b/>
          <w:bCs/>
          <w:iCs/>
        </w:rPr>
        <w:t xml:space="preserve">практического творчества </w:t>
      </w:r>
      <w:r w:rsidRPr="004B220A">
        <w:rPr>
          <w:b/>
        </w:rPr>
        <w:t xml:space="preserve">учащихся </w:t>
      </w:r>
      <w:r w:rsidRPr="004B220A">
        <w:t xml:space="preserve">и </w:t>
      </w:r>
      <w:r w:rsidRPr="004B220A">
        <w:rPr>
          <w:bCs/>
          <w:iCs/>
        </w:rPr>
        <w:t>уроков</w:t>
      </w:r>
      <w:r w:rsidRPr="004B220A">
        <w:rPr>
          <w:b/>
          <w:bCs/>
          <w:iCs/>
        </w:rPr>
        <w:t xml:space="preserve"> коллективной творческой деятельности.</w:t>
      </w:r>
    </w:p>
    <w:p w:rsidR="00444A0A" w:rsidRPr="004B220A" w:rsidRDefault="00444A0A" w:rsidP="004B220A">
      <w:pPr>
        <w:shd w:val="clear" w:color="auto" w:fill="FFFFFF"/>
        <w:ind w:left="14" w:right="5" w:firstLine="720"/>
        <w:jc w:val="both"/>
      </w:pPr>
      <w:r w:rsidRPr="004B220A"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4B220A">
        <w:rPr>
          <w:bCs/>
        </w:rPr>
        <w:t xml:space="preserve">в </w:t>
      </w:r>
      <w:r w:rsidRPr="004B220A"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444A0A" w:rsidRPr="004B220A" w:rsidRDefault="00444A0A" w:rsidP="0036708A">
      <w:pPr>
        <w:shd w:val="clear" w:color="auto" w:fill="FFFFFF"/>
        <w:ind w:right="5" w:firstLine="720"/>
        <w:jc w:val="both"/>
      </w:pPr>
      <w:r w:rsidRPr="004B220A"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r>
        <w:t xml:space="preserve"> </w:t>
      </w:r>
      <w:r w:rsidRPr="004B220A">
        <w:t>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свето-тональность, цвет, линия, объем, фактура материала, ритм, композиция — осваиваются учащимися на всем протяжении обучения.</w:t>
      </w:r>
    </w:p>
    <w:p w:rsidR="00444A0A" w:rsidRPr="004B220A" w:rsidRDefault="00444A0A" w:rsidP="004B220A">
      <w:pPr>
        <w:shd w:val="clear" w:color="auto" w:fill="FFFFFF"/>
        <w:ind w:left="5" w:right="10" w:firstLine="720"/>
        <w:jc w:val="both"/>
      </w:pPr>
      <w:r w:rsidRPr="004B220A"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444A0A" w:rsidRPr="004B220A" w:rsidRDefault="00444A0A" w:rsidP="004B220A">
      <w:pPr>
        <w:shd w:val="clear" w:color="auto" w:fill="FFFFFF"/>
        <w:ind w:left="29" w:firstLine="720"/>
        <w:jc w:val="both"/>
      </w:pPr>
      <w:r w:rsidRPr="004B220A"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444A0A" w:rsidRPr="004B220A" w:rsidRDefault="00444A0A" w:rsidP="004B220A">
      <w:pPr>
        <w:shd w:val="clear" w:color="auto" w:fill="FFFFFF"/>
        <w:ind w:left="19" w:firstLine="720"/>
        <w:jc w:val="both"/>
      </w:pPr>
      <w:r w:rsidRPr="004B220A">
        <w:rPr>
          <w:b/>
        </w:rPr>
        <w:t>Обсуждение детских работ</w:t>
      </w:r>
      <w:r w:rsidRPr="004B220A">
        <w:t xml:space="preserve"> с точки зрения их содержания, выра</w:t>
      </w:r>
      <w:r w:rsidRPr="004B220A">
        <w:softHyphen/>
        <w:t>зительности, оригинальности активизирует внимание детей, формирует опыт творческого общения.</w:t>
      </w:r>
    </w:p>
    <w:p w:rsidR="00444A0A" w:rsidRDefault="00444A0A" w:rsidP="004B220A">
      <w:pPr>
        <w:shd w:val="clear" w:color="auto" w:fill="FFFFFF"/>
        <w:ind w:left="10" w:right="14" w:firstLine="720"/>
        <w:jc w:val="both"/>
      </w:pPr>
      <w:r w:rsidRPr="002D4A7F">
        <w:t xml:space="preserve">Периодическая </w:t>
      </w:r>
      <w:r w:rsidRPr="002D4A7F">
        <w:rPr>
          <w:b/>
          <w:bCs/>
        </w:rPr>
        <w:t xml:space="preserve">организация выставок </w:t>
      </w:r>
      <w:r w:rsidRPr="002D4A7F"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444A0A" w:rsidRPr="002D4A7F" w:rsidRDefault="00444A0A" w:rsidP="004B220A">
      <w:pPr>
        <w:shd w:val="clear" w:color="auto" w:fill="FFFFFF"/>
        <w:ind w:left="10" w:right="14" w:firstLine="720"/>
        <w:jc w:val="both"/>
      </w:pPr>
    </w:p>
    <w:p w:rsidR="00444A0A" w:rsidRPr="002D4A7F" w:rsidRDefault="00444A0A" w:rsidP="004B220A">
      <w:pPr>
        <w:shd w:val="clear" w:color="auto" w:fill="FFFFFF"/>
        <w:ind w:left="24" w:right="5" w:firstLine="720"/>
        <w:jc w:val="both"/>
        <w:rPr>
          <w:b/>
          <w:spacing w:val="-8"/>
        </w:rPr>
      </w:pPr>
      <w:r w:rsidRPr="002D4A7F">
        <w:rPr>
          <w:b/>
          <w:spacing w:val="-8"/>
        </w:rPr>
        <w:t>Место учебного предмета  в учебном плане</w:t>
      </w:r>
    </w:p>
    <w:p w:rsidR="00444A0A" w:rsidRDefault="00444A0A" w:rsidP="0007126F">
      <w:pPr>
        <w:shd w:val="clear" w:color="auto" w:fill="FFFFFF"/>
        <w:ind w:left="24" w:right="5" w:firstLine="720"/>
        <w:jc w:val="both"/>
        <w:rPr>
          <w:szCs w:val="28"/>
        </w:rPr>
      </w:pPr>
      <w:r w:rsidRPr="002D4A7F">
        <w:rPr>
          <w:szCs w:val="28"/>
        </w:rPr>
        <w:t xml:space="preserve">В данную рабочую программу внесены изменения. </w:t>
      </w:r>
    </w:p>
    <w:p w:rsidR="00444A0A" w:rsidRPr="002D4A7F" w:rsidRDefault="00444A0A" w:rsidP="0007126F">
      <w:pPr>
        <w:shd w:val="clear" w:color="auto" w:fill="FFFFFF"/>
        <w:ind w:left="24" w:right="5" w:firstLine="720"/>
        <w:jc w:val="both"/>
        <w:rPr>
          <w:szCs w:val="18"/>
        </w:rPr>
      </w:pPr>
      <w:r w:rsidRPr="002D4A7F">
        <w:rPr>
          <w:szCs w:val="18"/>
        </w:rPr>
        <w:t xml:space="preserve">Согласно Федеральному базисному учебному плану на предмет «Изобразительное искусство» </w:t>
      </w:r>
      <w:r w:rsidRPr="002D4A7F">
        <w:rPr>
          <w:spacing w:val="-8"/>
        </w:rPr>
        <w:t>отводится 1 ч в  неделю, всего на курс — 135 ч. В</w:t>
      </w:r>
      <w:r w:rsidRPr="002D4A7F">
        <w:rPr>
          <w:szCs w:val="18"/>
        </w:rPr>
        <w:t xml:space="preserve"> 1 классе отводится по 33 часа из расчета 1 ч в неделю, во 2- 4  классах отводится по 34 часов из расчета 1 ч в неделю.  </w:t>
      </w:r>
    </w:p>
    <w:p w:rsidR="00444A0A" w:rsidRDefault="00444A0A" w:rsidP="0007126F">
      <w:pPr>
        <w:jc w:val="both"/>
      </w:pPr>
      <w:r w:rsidRPr="002D4A7F">
        <w:rPr>
          <w:szCs w:val="18"/>
        </w:rPr>
        <w:t xml:space="preserve"> </w:t>
      </w:r>
      <w:r w:rsidRPr="002D4A7F">
        <w:rPr>
          <w:b/>
        </w:rPr>
        <w:tab/>
      </w:r>
      <w:r w:rsidRPr="002D4A7F">
        <w:t xml:space="preserve">В соответствии с учебным планом Мало-Девлезеркинского филиала ГБОУ СОШ с. Девлезеркино на предмет </w:t>
      </w:r>
      <w:r w:rsidRPr="002D4A7F">
        <w:rPr>
          <w:szCs w:val="18"/>
        </w:rPr>
        <w:t xml:space="preserve">«Изобразительное искусство» отводится всего на курс – 126 ч. В 1 классе </w:t>
      </w:r>
      <w:r w:rsidRPr="002D4A7F">
        <w:rPr>
          <w:spacing w:val="-8"/>
        </w:rPr>
        <w:t xml:space="preserve">- 24 часа из расчета </w:t>
      </w:r>
      <w:r w:rsidRPr="002D4A7F">
        <w:rPr>
          <w:spacing w:val="-2"/>
        </w:rPr>
        <w:t xml:space="preserve">1 ч в неделю  со </w:t>
      </w:r>
      <w:r w:rsidRPr="002D4A7F">
        <w:rPr>
          <w:spacing w:val="-2"/>
          <w:lang w:val="en-US"/>
        </w:rPr>
        <w:t>II</w:t>
      </w:r>
      <w:r w:rsidRPr="002D4A7F">
        <w:rPr>
          <w:spacing w:val="-2"/>
        </w:rPr>
        <w:t xml:space="preserve"> четверти (в </w:t>
      </w:r>
      <w:r w:rsidRPr="002D4A7F">
        <w:rPr>
          <w:spacing w:val="-2"/>
          <w:lang w:val="en-US"/>
        </w:rPr>
        <w:t>I</w:t>
      </w:r>
      <w:r w:rsidRPr="002D4A7F">
        <w:rPr>
          <w:spacing w:val="-2"/>
        </w:rPr>
        <w:t xml:space="preserve"> четверти уроки изобразительного </w:t>
      </w:r>
      <w:r w:rsidRPr="00466152">
        <w:rPr>
          <w:spacing w:val="-2"/>
        </w:rPr>
        <w:t>искусства не проводятся)</w:t>
      </w:r>
      <w:r w:rsidRPr="00466152">
        <w:rPr>
          <w:szCs w:val="18"/>
        </w:rPr>
        <w:t xml:space="preserve">, во 2- 4  классах по 34 часов из расчета 1 ч в неделю.  </w:t>
      </w:r>
      <w:r w:rsidRPr="00466152">
        <w:t xml:space="preserve"> </w:t>
      </w:r>
    </w:p>
    <w:p w:rsidR="00444A0A" w:rsidRPr="00466152" w:rsidRDefault="00444A0A" w:rsidP="00466152">
      <w:pPr>
        <w:shd w:val="clear" w:color="auto" w:fill="FFFFFF"/>
        <w:ind w:right="5"/>
        <w:jc w:val="both"/>
        <w:rPr>
          <w:b/>
        </w:rPr>
      </w:pPr>
    </w:p>
    <w:p w:rsidR="00444A0A" w:rsidRPr="00466152" w:rsidRDefault="00444A0A" w:rsidP="004B220A">
      <w:pPr>
        <w:shd w:val="clear" w:color="auto" w:fill="FFFFFF"/>
        <w:ind w:left="5" w:right="5" w:firstLine="720"/>
        <w:jc w:val="both"/>
        <w:rPr>
          <w:b/>
        </w:rPr>
      </w:pPr>
      <w:r w:rsidRPr="00466152">
        <w:rPr>
          <w:b/>
        </w:rPr>
        <w:t xml:space="preserve">Личностные, метапредметные и предметные результаты освоения учебного предмета </w:t>
      </w:r>
    </w:p>
    <w:p w:rsidR="00444A0A" w:rsidRPr="00466152" w:rsidRDefault="00444A0A" w:rsidP="004B220A">
      <w:pPr>
        <w:shd w:val="clear" w:color="auto" w:fill="FFFFFF"/>
        <w:ind w:left="5" w:right="5" w:firstLine="720"/>
        <w:jc w:val="both"/>
        <w:rPr>
          <w:b/>
        </w:rPr>
      </w:pPr>
    </w:p>
    <w:p w:rsidR="00444A0A" w:rsidRPr="004B220A" w:rsidRDefault="00444A0A" w:rsidP="004B220A">
      <w:pPr>
        <w:shd w:val="clear" w:color="auto" w:fill="FFFFFF"/>
        <w:ind w:left="5" w:right="5" w:firstLine="720"/>
        <w:jc w:val="both"/>
      </w:pPr>
      <w:r w:rsidRPr="004B220A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444A0A" w:rsidRPr="004B220A" w:rsidRDefault="00444A0A" w:rsidP="004B220A">
      <w:pPr>
        <w:shd w:val="clear" w:color="auto" w:fill="FFFFFF"/>
        <w:ind w:firstLine="720"/>
        <w:jc w:val="both"/>
      </w:pPr>
      <w:r w:rsidRPr="004B220A">
        <w:rPr>
          <w:b/>
        </w:rPr>
        <w:t>Личностные результаты</w:t>
      </w:r>
      <w:r w:rsidRPr="004B220A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444A0A" w:rsidRPr="004B220A" w:rsidRDefault="00444A0A" w:rsidP="004B220A">
      <w:pPr>
        <w:widowControl w:val="0"/>
        <w:numPr>
          <w:ilvl w:val="0"/>
          <w:numId w:val="3"/>
        </w:numPr>
        <w:shd w:val="clear" w:color="auto" w:fill="FFFFFF"/>
        <w:autoSpaceDE w:val="0"/>
        <w:ind w:left="1575" w:right="5"/>
        <w:jc w:val="both"/>
      </w:pPr>
      <w:r w:rsidRPr="004B220A">
        <w:t>чувство гордости за культуру и искусство Родины, своего народа;</w:t>
      </w:r>
    </w:p>
    <w:p w:rsidR="00444A0A" w:rsidRPr="004B220A" w:rsidRDefault="00444A0A" w:rsidP="004B220A">
      <w:pPr>
        <w:widowControl w:val="0"/>
        <w:numPr>
          <w:ilvl w:val="0"/>
          <w:numId w:val="3"/>
        </w:numPr>
        <w:shd w:val="clear" w:color="auto" w:fill="FFFFFF"/>
        <w:autoSpaceDE w:val="0"/>
        <w:ind w:left="1575" w:right="5"/>
        <w:jc w:val="both"/>
      </w:pPr>
      <w:r w:rsidRPr="004B220A">
        <w:t>уважительное отношение к культуре и искусству других народов нашей страны и мира в целом;</w:t>
      </w:r>
    </w:p>
    <w:p w:rsidR="00444A0A" w:rsidRPr="004B220A" w:rsidRDefault="00444A0A" w:rsidP="004B220A">
      <w:pPr>
        <w:widowControl w:val="0"/>
        <w:numPr>
          <w:ilvl w:val="0"/>
          <w:numId w:val="3"/>
        </w:numPr>
        <w:shd w:val="clear" w:color="auto" w:fill="FFFFFF"/>
        <w:autoSpaceDE w:val="0"/>
        <w:ind w:left="1575" w:right="5"/>
        <w:jc w:val="both"/>
      </w:pPr>
      <w:r w:rsidRPr="004B220A">
        <w:t>понимание особой роли культуры и  искусства в жизни общества и каждого отдельного человека;</w:t>
      </w:r>
    </w:p>
    <w:p w:rsidR="00444A0A" w:rsidRPr="004B220A" w:rsidRDefault="00444A0A" w:rsidP="004B220A">
      <w:pPr>
        <w:widowControl w:val="0"/>
        <w:numPr>
          <w:ilvl w:val="0"/>
          <w:numId w:val="3"/>
        </w:numPr>
        <w:shd w:val="clear" w:color="auto" w:fill="FFFFFF"/>
        <w:autoSpaceDE w:val="0"/>
        <w:ind w:left="1575" w:right="5"/>
        <w:jc w:val="both"/>
      </w:pPr>
      <w:r w:rsidRPr="004B220A">
        <w:t>сформированность эстетических чувств, художественно-творческого мышления, наблюдательности и фантазии;</w:t>
      </w:r>
    </w:p>
    <w:p w:rsidR="00444A0A" w:rsidRPr="004B220A" w:rsidRDefault="00444A0A" w:rsidP="004B220A">
      <w:pPr>
        <w:widowControl w:val="0"/>
        <w:numPr>
          <w:ilvl w:val="0"/>
          <w:numId w:val="3"/>
        </w:numPr>
        <w:shd w:val="clear" w:color="auto" w:fill="FFFFFF"/>
        <w:autoSpaceDE w:val="0"/>
        <w:ind w:left="1575" w:right="5"/>
        <w:jc w:val="both"/>
      </w:pPr>
      <w:r w:rsidRPr="004B220A"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444A0A" w:rsidRPr="004B220A" w:rsidRDefault="00444A0A" w:rsidP="004B220A">
      <w:pPr>
        <w:widowControl w:val="0"/>
        <w:numPr>
          <w:ilvl w:val="0"/>
          <w:numId w:val="2"/>
        </w:numPr>
        <w:tabs>
          <w:tab w:val="left" w:pos="720"/>
        </w:tabs>
        <w:autoSpaceDE w:val="0"/>
        <w:ind w:left="720" w:firstLine="720"/>
        <w:jc w:val="both"/>
        <w:rPr>
          <w:color w:val="000000"/>
        </w:rPr>
      </w:pPr>
      <w:r w:rsidRPr="004B220A">
        <w:rPr>
          <w:color w:val="000000"/>
        </w:rPr>
        <w:t xml:space="preserve">овладение навыками коллективной деятельности </w:t>
      </w:r>
      <w:r w:rsidRPr="004B220A">
        <w:t xml:space="preserve">в процессе совместной творческой работы </w:t>
      </w:r>
      <w:r w:rsidRPr="004B220A">
        <w:rPr>
          <w:color w:val="000000"/>
        </w:rPr>
        <w:t>в команде одноклассников под руководством учителя;</w:t>
      </w:r>
    </w:p>
    <w:p w:rsidR="00444A0A" w:rsidRPr="004B220A" w:rsidRDefault="00444A0A" w:rsidP="004B220A">
      <w:pPr>
        <w:widowControl w:val="0"/>
        <w:numPr>
          <w:ilvl w:val="0"/>
          <w:numId w:val="2"/>
        </w:numPr>
        <w:tabs>
          <w:tab w:val="left" w:pos="720"/>
        </w:tabs>
        <w:autoSpaceDE w:val="0"/>
        <w:ind w:left="720" w:firstLine="720"/>
        <w:jc w:val="both"/>
      </w:pPr>
      <w:r w:rsidRPr="004B220A">
        <w:t>умение сотрудничать</w:t>
      </w:r>
      <w:r w:rsidRPr="004B220A">
        <w:rPr>
          <w:b/>
        </w:rPr>
        <w:t xml:space="preserve"> </w:t>
      </w:r>
      <w:r w:rsidRPr="004B220A">
        <w:t>с товарищами в процессе совместной деятельности, соотносить свою часть работы с общим замыслом;</w:t>
      </w:r>
    </w:p>
    <w:p w:rsidR="00444A0A" w:rsidRPr="004B220A" w:rsidRDefault="00444A0A" w:rsidP="004B220A">
      <w:pPr>
        <w:widowControl w:val="0"/>
        <w:numPr>
          <w:ilvl w:val="0"/>
          <w:numId w:val="2"/>
        </w:numPr>
        <w:tabs>
          <w:tab w:val="left" w:pos="720"/>
        </w:tabs>
        <w:autoSpaceDE w:val="0"/>
        <w:ind w:left="720" w:firstLine="720"/>
        <w:jc w:val="both"/>
      </w:pPr>
      <w:r w:rsidRPr="004B220A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444A0A" w:rsidRPr="004B220A" w:rsidRDefault="00444A0A" w:rsidP="004B220A">
      <w:pPr>
        <w:ind w:left="1440"/>
        <w:jc w:val="both"/>
      </w:pPr>
      <w:r w:rsidRPr="004B220A">
        <w:rPr>
          <w:b/>
        </w:rPr>
        <w:t>Метапредметные результаты</w:t>
      </w:r>
      <w:r w:rsidRPr="004B220A">
        <w:t xml:space="preserve"> характеризуют уровень</w:t>
      </w:r>
    </w:p>
    <w:p w:rsidR="00444A0A" w:rsidRPr="004B220A" w:rsidRDefault="00444A0A" w:rsidP="004B220A">
      <w:pPr>
        <w:jc w:val="both"/>
      </w:pPr>
      <w:r w:rsidRPr="004B220A">
        <w:t>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444A0A" w:rsidRPr="004B220A" w:rsidRDefault="00444A0A" w:rsidP="004B220A">
      <w:pPr>
        <w:widowControl w:val="0"/>
        <w:numPr>
          <w:ilvl w:val="0"/>
          <w:numId w:val="4"/>
        </w:numPr>
        <w:shd w:val="clear" w:color="auto" w:fill="FFFFFF"/>
        <w:autoSpaceDE w:val="0"/>
        <w:ind w:left="1445" w:right="5"/>
        <w:jc w:val="both"/>
      </w:pPr>
      <w:r w:rsidRPr="004B220A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444A0A" w:rsidRPr="004B220A" w:rsidRDefault="00444A0A" w:rsidP="004B220A">
      <w:pPr>
        <w:widowControl w:val="0"/>
        <w:numPr>
          <w:ilvl w:val="0"/>
          <w:numId w:val="4"/>
        </w:numPr>
        <w:shd w:val="clear" w:color="auto" w:fill="FFFFFF"/>
        <w:autoSpaceDE w:val="0"/>
        <w:ind w:left="1445" w:right="5"/>
        <w:jc w:val="both"/>
      </w:pPr>
      <w:r w:rsidRPr="004B220A">
        <w:t>овладение умением вести диалог, распределять функции и роли в процессе выполнения коллективной творческой работы;</w:t>
      </w:r>
    </w:p>
    <w:p w:rsidR="00444A0A" w:rsidRPr="004B220A" w:rsidRDefault="00444A0A" w:rsidP="004B220A">
      <w:pPr>
        <w:widowControl w:val="0"/>
        <w:numPr>
          <w:ilvl w:val="0"/>
          <w:numId w:val="4"/>
        </w:numPr>
        <w:shd w:val="clear" w:color="auto" w:fill="FFFFFF"/>
        <w:autoSpaceDE w:val="0"/>
        <w:ind w:left="1445" w:right="5"/>
        <w:jc w:val="both"/>
      </w:pPr>
      <w:r w:rsidRPr="004B220A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444A0A" w:rsidRPr="00E47470" w:rsidRDefault="00444A0A" w:rsidP="00E47470">
      <w:pPr>
        <w:widowControl w:val="0"/>
        <w:numPr>
          <w:ilvl w:val="0"/>
          <w:numId w:val="4"/>
        </w:numPr>
        <w:shd w:val="clear" w:color="auto" w:fill="FFFFFF"/>
        <w:autoSpaceDE w:val="0"/>
        <w:ind w:left="1445" w:right="5"/>
        <w:jc w:val="both"/>
      </w:pPr>
      <w:r w:rsidRPr="004B220A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</w:t>
      </w:r>
      <w:r w:rsidRPr="00E47470">
        <w:t>рческих задач;</w:t>
      </w:r>
    </w:p>
    <w:p w:rsidR="00444A0A" w:rsidRPr="00E47470" w:rsidRDefault="00444A0A" w:rsidP="00E47470">
      <w:pPr>
        <w:widowControl w:val="0"/>
        <w:numPr>
          <w:ilvl w:val="0"/>
          <w:numId w:val="4"/>
        </w:numPr>
        <w:shd w:val="clear" w:color="auto" w:fill="FFFFFF"/>
        <w:autoSpaceDE w:val="0"/>
        <w:ind w:left="1445" w:right="5"/>
        <w:jc w:val="both"/>
      </w:pPr>
      <w:r w:rsidRPr="00E47470">
        <w:t>умение рационально строить самостоятельную творческую деятельность, умение организовать место занятий;</w:t>
      </w:r>
    </w:p>
    <w:p w:rsidR="00444A0A" w:rsidRPr="00E47470" w:rsidRDefault="00444A0A" w:rsidP="00E47470">
      <w:pPr>
        <w:widowControl w:val="0"/>
        <w:numPr>
          <w:ilvl w:val="0"/>
          <w:numId w:val="4"/>
        </w:numPr>
        <w:shd w:val="clear" w:color="auto" w:fill="FFFFFF"/>
        <w:autoSpaceDE w:val="0"/>
        <w:ind w:left="1445" w:right="5"/>
        <w:jc w:val="both"/>
      </w:pPr>
      <w:r w:rsidRPr="00E47470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444A0A" w:rsidRPr="00E47470" w:rsidRDefault="00444A0A" w:rsidP="00E47470">
      <w:pPr>
        <w:shd w:val="clear" w:color="auto" w:fill="FFFFFF"/>
        <w:ind w:left="5" w:right="5" w:firstLine="720"/>
        <w:jc w:val="both"/>
      </w:pPr>
      <w:r w:rsidRPr="00E47470">
        <w:rPr>
          <w:b/>
        </w:rPr>
        <w:t xml:space="preserve">Предметные результаты </w:t>
      </w:r>
      <w:r w:rsidRPr="00E47470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444A0A" w:rsidRPr="00E47470" w:rsidRDefault="00444A0A" w:rsidP="00E47470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ind w:left="709" w:right="10" w:firstLine="720"/>
        <w:jc w:val="both"/>
      </w:pPr>
      <w:r w:rsidRPr="00E47470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444A0A" w:rsidRPr="00E47470" w:rsidRDefault="00444A0A" w:rsidP="00E4747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709"/>
        </w:tabs>
        <w:autoSpaceDE w:val="0"/>
        <w:ind w:left="709" w:right="10" w:firstLine="720"/>
        <w:jc w:val="both"/>
      </w:pPr>
      <w:r w:rsidRPr="00E47470">
        <w:t>знание основных видов и жанров пространственно-визуальных искусств;</w:t>
      </w:r>
    </w:p>
    <w:p w:rsidR="00444A0A" w:rsidRPr="00E47470" w:rsidRDefault="00444A0A" w:rsidP="00E47470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ind w:left="709" w:right="11" w:firstLine="720"/>
        <w:jc w:val="both"/>
      </w:pPr>
      <w:r w:rsidRPr="00E47470">
        <w:t xml:space="preserve">понимание образной природы искусства; </w:t>
      </w:r>
    </w:p>
    <w:p w:rsidR="00444A0A" w:rsidRPr="00E47470" w:rsidRDefault="00444A0A" w:rsidP="00E47470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ind w:left="709" w:right="11" w:firstLine="720"/>
        <w:jc w:val="both"/>
      </w:pPr>
      <w:r w:rsidRPr="00E47470">
        <w:t>эстетическая оценка явлений природы, событий окружающего мира;</w:t>
      </w:r>
    </w:p>
    <w:p w:rsidR="00444A0A" w:rsidRPr="00E47470" w:rsidRDefault="00444A0A" w:rsidP="00E47470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ind w:left="709" w:right="11" w:firstLine="720"/>
        <w:jc w:val="both"/>
      </w:pPr>
      <w:r w:rsidRPr="00E47470">
        <w:t>применение художественных умений, знаний и представлений в процессе выполнения художественно-творческих работ;</w:t>
      </w:r>
    </w:p>
    <w:p w:rsidR="00444A0A" w:rsidRPr="00E47470" w:rsidRDefault="00444A0A" w:rsidP="00E4747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720"/>
        </w:tabs>
        <w:autoSpaceDE w:val="0"/>
        <w:ind w:left="720" w:right="10" w:firstLine="720"/>
        <w:jc w:val="both"/>
      </w:pPr>
      <w:r w:rsidRPr="00E47470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444A0A" w:rsidRPr="00E47470" w:rsidRDefault="00444A0A" w:rsidP="00E47470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ind w:left="720" w:right="34" w:firstLine="720"/>
        <w:jc w:val="both"/>
        <w:rPr>
          <w:b/>
        </w:rPr>
      </w:pPr>
      <w:r w:rsidRPr="00E47470"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E47470">
        <w:rPr>
          <w:iCs/>
        </w:rPr>
        <w:softHyphen/>
        <w:t>тельных средствах;</w:t>
      </w:r>
      <w:r w:rsidRPr="00E47470">
        <w:rPr>
          <w:b/>
        </w:rPr>
        <w:t xml:space="preserve"> </w:t>
      </w:r>
    </w:p>
    <w:p w:rsidR="00444A0A" w:rsidRPr="00E47470" w:rsidRDefault="00444A0A" w:rsidP="00E47470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ind w:left="720" w:right="34" w:firstLine="720"/>
        <w:jc w:val="both"/>
      </w:pPr>
      <w:r w:rsidRPr="00E47470">
        <w:rPr>
          <w:spacing w:val="-2"/>
        </w:rPr>
        <w:t>усвоение названий ведущих художественных музеев России и художе</w:t>
      </w:r>
      <w:r w:rsidRPr="00E47470">
        <w:t xml:space="preserve">ственных музеев своего региона; </w:t>
      </w:r>
    </w:p>
    <w:p w:rsidR="00444A0A" w:rsidRPr="00E47470" w:rsidRDefault="00444A0A" w:rsidP="00E47470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spacing w:before="5"/>
        <w:ind w:left="720" w:right="29" w:firstLine="720"/>
        <w:jc w:val="both"/>
        <w:rPr>
          <w:iCs/>
        </w:rPr>
      </w:pPr>
      <w:r w:rsidRPr="00E47470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444A0A" w:rsidRPr="00E47470" w:rsidRDefault="00444A0A" w:rsidP="00E4747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720"/>
        </w:tabs>
        <w:autoSpaceDE w:val="0"/>
        <w:ind w:left="720" w:right="10" w:firstLine="720"/>
        <w:jc w:val="both"/>
      </w:pPr>
      <w:r w:rsidRPr="00E47470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444A0A" w:rsidRPr="00E47470" w:rsidRDefault="00444A0A" w:rsidP="00E4747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720"/>
        </w:tabs>
        <w:autoSpaceDE w:val="0"/>
        <w:ind w:left="720" w:right="10" w:firstLine="720"/>
        <w:jc w:val="both"/>
      </w:pPr>
      <w:r w:rsidRPr="00E47470">
        <w:t>способность передавать в художественно-творческой деятельности характер, эмоциональные состояния и свое отно</w:t>
      </w:r>
      <w:r w:rsidRPr="00E47470">
        <w:softHyphen/>
        <w:t>шение к природе, человеку, обществу;</w:t>
      </w:r>
    </w:p>
    <w:p w:rsidR="00444A0A" w:rsidRPr="00E47470" w:rsidRDefault="00444A0A" w:rsidP="00E47470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ind w:left="720" w:right="5" w:firstLine="720"/>
        <w:jc w:val="both"/>
      </w:pPr>
      <w:r w:rsidRPr="00E47470">
        <w:t>умение компоновать на плоскости листа и в объеме задуманный художественный образ;</w:t>
      </w:r>
    </w:p>
    <w:p w:rsidR="00444A0A" w:rsidRPr="00E47470" w:rsidRDefault="00444A0A" w:rsidP="00E47470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ind w:left="720" w:right="5" w:firstLine="720"/>
        <w:jc w:val="both"/>
      </w:pPr>
      <w:r w:rsidRPr="00E47470">
        <w:t>освоение умений применять в художественно—творческой  деятельности основ цвето-ведения, основ графической грамоты;</w:t>
      </w:r>
    </w:p>
    <w:p w:rsidR="00444A0A" w:rsidRPr="00E47470" w:rsidRDefault="00444A0A" w:rsidP="00E47470">
      <w:pPr>
        <w:widowControl w:val="0"/>
        <w:numPr>
          <w:ilvl w:val="0"/>
          <w:numId w:val="2"/>
        </w:numPr>
        <w:tabs>
          <w:tab w:val="left" w:pos="720"/>
        </w:tabs>
        <w:autoSpaceDE w:val="0"/>
        <w:ind w:left="720" w:firstLine="720"/>
        <w:jc w:val="both"/>
        <w:rPr>
          <w:b/>
        </w:rPr>
      </w:pPr>
      <w:r w:rsidRPr="00E47470"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E47470">
        <w:rPr>
          <w:b/>
        </w:rPr>
        <w:t xml:space="preserve"> </w:t>
      </w:r>
    </w:p>
    <w:p w:rsidR="00444A0A" w:rsidRPr="00E47470" w:rsidRDefault="00444A0A" w:rsidP="00E47470">
      <w:pPr>
        <w:widowControl w:val="0"/>
        <w:numPr>
          <w:ilvl w:val="0"/>
          <w:numId w:val="2"/>
        </w:numPr>
        <w:tabs>
          <w:tab w:val="left" w:pos="720"/>
        </w:tabs>
        <w:autoSpaceDE w:val="0"/>
        <w:ind w:left="720" w:firstLine="720"/>
        <w:jc w:val="both"/>
      </w:pPr>
      <w:r w:rsidRPr="00E47470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444A0A" w:rsidRPr="00E47470" w:rsidRDefault="00444A0A" w:rsidP="00E47470">
      <w:pPr>
        <w:widowControl w:val="0"/>
        <w:numPr>
          <w:ilvl w:val="0"/>
          <w:numId w:val="2"/>
        </w:numPr>
        <w:tabs>
          <w:tab w:val="left" w:pos="720"/>
        </w:tabs>
        <w:autoSpaceDE w:val="0"/>
        <w:ind w:left="720" w:firstLine="720"/>
        <w:jc w:val="both"/>
      </w:pPr>
      <w:r w:rsidRPr="00E47470">
        <w:t>умение рассуждать</w:t>
      </w:r>
      <w:r w:rsidRPr="00E47470">
        <w:rPr>
          <w:b/>
        </w:rPr>
        <w:t xml:space="preserve"> </w:t>
      </w:r>
      <w:r w:rsidRPr="00E47470"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444A0A" w:rsidRPr="00E47470" w:rsidRDefault="00444A0A" w:rsidP="00E47470">
      <w:pPr>
        <w:widowControl w:val="0"/>
        <w:numPr>
          <w:ilvl w:val="0"/>
          <w:numId w:val="2"/>
        </w:numPr>
        <w:tabs>
          <w:tab w:val="left" w:pos="720"/>
        </w:tabs>
        <w:autoSpaceDE w:val="0"/>
        <w:ind w:left="720" w:firstLine="720"/>
        <w:jc w:val="both"/>
      </w:pPr>
      <w:r w:rsidRPr="00E47470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444A0A" w:rsidRPr="00E47470" w:rsidRDefault="00444A0A" w:rsidP="00E47470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ind w:left="720" w:right="5" w:firstLine="720"/>
        <w:jc w:val="both"/>
      </w:pPr>
      <w:r w:rsidRPr="00E47470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444A0A" w:rsidRPr="00E47470" w:rsidRDefault="00444A0A" w:rsidP="00E47470">
      <w:pPr>
        <w:widowControl w:val="0"/>
        <w:numPr>
          <w:ilvl w:val="0"/>
          <w:numId w:val="2"/>
        </w:numPr>
        <w:tabs>
          <w:tab w:val="left" w:pos="720"/>
        </w:tabs>
        <w:autoSpaceDE w:val="0"/>
        <w:ind w:left="720" w:firstLine="720"/>
        <w:jc w:val="both"/>
      </w:pPr>
      <w:r w:rsidRPr="00E47470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444A0A" w:rsidRPr="00E47470" w:rsidRDefault="00444A0A" w:rsidP="00E47470">
      <w:pPr>
        <w:widowControl w:val="0"/>
        <w:numPr>
          <w:ilvl w:val="0"/>
          <w:numId w:val="2"/>
        </w:numPr>
        <w:tabs>
          <w:tab w:val="left" w:pos="720"/>
        </w:tabs>
        <w:autoSpaceDE w:val="0"/>
        <w:ind w:left="720" w:firstLine="720"/>
        <w:jc w:val="both"/>
      </w:pPr>
      <w:r w:rsidRPr="00E47470">
        <w:t>умение  объяснять</w:t>
      </w:r>
      <w:r w:rsidRPr="00E47470">
        <w:rPr>
          <w:b/>
        </w:rPr>
        <w:t xml:space="preserve"> </w:t>
      </w:r>
      <w:r w:rsidRPr="00E47470">
        <w:t>значение памятников и архитектурной среды древнего зодчества для современного общества;</w:t>
      </w:r>
    </w:p>
    <w:p w:rsidR="00444A0A" w:rsidRPr="00E47470" w:rsidRDefault="00444A0A" w:rsidP="00E47470">
      <w:pPr>
        <w:widowControl w:val="0"/>
        <w:numPr>
          <w:ilvl w:val="0"/>
          <w:numId w:val="2"/>
        </w:numPr>
        <w:tabs>
          <w:tab w:val="left" w:pos="720"/>
        </w:tabs>
        <w:autoSpaceDE w:val="0"/>
        <w:ind w:left="720" w:firstLine="720"/>
        <w:jc w:val="both"/>
      </w:pPr>
      <w:r w:rsidRPr="00E47470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444A0A" w:rsidRPr="00E47470" w:rsidRDefault="00444A0A" w:rsidP="00E47470">
      <w:pPr>
        <w:widowControl w:val="0"/>
        <w:numPr>
          <w:ilvl w:val="0"/>
          <w:numId w:val="2"/>
        </w:numPr>
        <w:tabs>
          <w:tab w:val="left" w:pos="720"/>
        </w:tabs>
        <w:autoSpaceDE w:val="0"/>
        <w:ind w:left="720" w:firstLine="720"/>
        <w:jc w:val="both"/>
      </w:pPr>
      <w:r w:rsidRPr="00E47470">
        <w:t>умение приводить примеры</w:t>
      </w:r>
      <w:r w:rsidRPr="00E47470">
        <w:rPr>
          <w:b/>
        </w:rPr>
        <w:t xml:space="preserve"> </w:t>
      </w:r>
      <w:r w:rsidRPr="00E47470">
        <w:t>произведений искусства, выражающих красоту мудрости и богатой духовной жизни, красоту внутреннего  мира человека</w:t>
      </w:r>
    </w:p>
    <w:p w:rsidR="00444A0A" w:rsidRPr="004033A1" w:rsidRDefault="00444A0A" w:rsidP="00E47470">
      <w:pPr>
        <w:jc w:val="both"/>
        <w:rPr>
          <w:b/>
        </w:rPr>
      </w:pPr>
      <w:r w:rsidRPr="00E47470">
        <w:rPr>
          <w:b/>
        </w:rPr>
        <w:t>Содержание курса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1 класс</w:t>
      </w:r>
      <w:r>
        <w:rPr>
          <w:rFonts w:cs="Times New Roman"/>
          <w:b/>
          <w:bCs/>
          <w:szCs w:val="18"/>
        </w:rPr>
        <w:t xml:space="preserve"> (</w:t>
      </w:r>
      <w:r>
        <w:rPr>
          <w:rFonts w:cs="Times New Roman"/>
          <w:b/>
          <w:bCs/>
          <w:color w:val="FF0000"/>
          <w:szCs w:val="18"/>
        </w:rPr>
        <w:t>33</w:t>
      </w:r>
      <w:r>
        <w:rPr>
          <w:rFonts w:cs="Times New Roman"/>
          <w:b/>
          <w:bCs/>
          <w:szCs w:val="18"/>
        </w:rPr>
        <w:t>ч)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ТЫ ИЗОБРАЖАЕШЬ, УКРАШАЕШЬ И СТРОИШЬ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Ты изображаешь. Знакомство</w:t>
      </w:r>
      <w:r w:rsidRPr="00E47470">
        <w:rPr>
          <w:rFonts w:cs="Times New Roman"/>
          <w:szCs w:val="18"/>
        </w:rPr>
        <w:t xml:space="preserve"> </w:t>
      </w:r>
      <w:r>
        <w:rPr>
          <w:rFonts w:cs="Times New Roman"/>
          <w:b/>
          <w:bCs/>
          <w:szCs w:val="18"/>
        </w:rPr>
        <w:t>с Мастером Изображения (11</w:t>
      </w:r>
      <w:r w:rsidRPr="00E47470">
        <w:rPr>
          <w:rFonts w:cs="Times New Roman"/>
          <w:b/>
          <w:bCs/>
          <w:szCs w:val="18"/>
        </w:rPr>
        <w:t xml:space="preserve"> ч)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 xml:space="preserve">Учить видеть и изображать, рассматривать мир, учиться быть хорошим зрителем.  Обучение детей первичному опыту владения доступными их возрасту материалами.  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Мастер Изображения помогает увидеть, учит рассмат</w:t>
      </w:r>
      <w:r w:rsidRPr="00E47470">
        <w:rPr>
          <w:rFonts w:cs="Times New Roman"/>
          <w:b/>
          <w:bCs/>
          <w:szCs w:val="18"/>
        </w:rPr>
        <w:softHyphen/>
        <w:t>ривать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Развитие наблюдательности и аналитических возможностей  глаза. Рассматриваются и изображаются фраг</w:t>
      </w:r>
      <w:r w:rsidRPr="00E47470">
        <w:rPr>
          <w:rFonts w:cs="Times New Roman"/>
          <w:szCs w:val="18"/>
        </w:rPr>
        <w:softHyphen/>
        <w:t>менты природы, животные: чем они похожи и  чем отли</w:t>
      </w:r>
      <w:r w:rsidRPr="00E47470">
        <w:rPr>
          <w:rFonts w:cs="Times New Roman"/>
          <w:szCs w:val="18"/>
        </w:rPr>
        <w:softHyphen/>
        <w:t>чаются друг от друга.</w:t>
      </w:r>
      <w:r w:rsidRPr="00E47470">
        <w:rPr>
          <w:rFonts w:cs="Times New Roman"/>
          <w:szCs w:val="18"/>
        </w:rPr>
        <w:br/>
      </w:r>
      <w:r w:rsidRPr="00E47470">
        <w:rPr>
          <w:rFonts w:cs="Times New Roman"/>
          <w:b/>
          <w:bCs/>
          <w:szCs w:val="18"/>
        </w:rPr>
        <w:t>Изображать можно пятном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Присмотреться к разным пятнам — мху на камне, осыпи на стене, узорам на мраморе в метро — и поста</w:t>
      </w:r>
      <w:r w:rsidRPr="00E47470">
        <w:rPr>
          <w:rFonts w:cs="Times New Roman"/>
          <w:szCs w:val="18"/>
        </w:rPr>
        <w:softHyphen/>
        <w:t>раться увидеть в них какие-либо изображения. Превратить пятно в изображение зверюшки.  (Наклеенное или нарисованное пятно подготовлено учителем.)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Изображать можно в объеме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Превратить комок пластилина в птицу. Лепка. По</w:t>
      </w:r>
      <w:r w:rsidRPr="00E47470">
        <w:rPr>
          <w:rFonts w:cs="Times New Roman"/>
          <w:szCs w:val="18"/>
        </w:rPr>
        <w:softHyphen/>
        <w:t>смотреть и подумать, какие объемные предметы на что похожи (например, картофелины и другие овощи, коряги в лесу или парке).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Изображать можно линией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Линией можно рассказывать. «Расскажи нам о се</w:t>
      </w:r>
      <w:r w:rsidRPr="00E47470">
        <w:rPr>
          <w:rFonts w:cs="Times New Roman"/>
          <w:szCs w:val="18"/>
        </w:rPr>
        <w:softHyphen/>
        <w:t>бе»— рисунок или последовательность рисунков.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Наши краски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Проба красок. Радость общения с красками. Овладе</w:t>
      </w:r>
      <w:r w:rsidRPr="00E47470">
        <w:rPr>
          <w:rFonts w:cs="Times New Roman"/>
          <w:szCs w:val="18"/>
        </w:rPr>
        <w:softHyphen/>
        <w:t>ние навыками организации рабочего места и пользова</w:t>
      </w:r>
      <w:r w:rsidRPr="00E47470">
        <w:rPr>
          <w:rFonts w:cs="Times New Roman"/>
          <w:szCs w:val="18"/>
        </w:rPr>
        <w:softHyphen/>
        <w:t>ния красками. Названия цветов. Что в жизни напомина</w:t>
      </w:r>
      <w:r w:rsidRPr="00E47470">
        <w:rPr>
          <w:rFonts w:cs="Times New Roman"/>
          <w:szCs w:val="18"/>
        </w:rPr>
        <w:softHyphen/>
        <w:t>ет каждый цвет? Игровое изображение красочного мно</w:t>
      </w:r>
      <w:r w:rsidRPr="00E47470">
        <w:rPr>
          <w:rFonts w:cs="Times New Roman"/>
          <w:szCs w:val="18"/>
        </w:rPr>
        <w:softHyphen/>
        <w:t>гоцветного коврика.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Изображать можно и то, что невидимо (настроение)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Изобразить радость и грусть. Рисуем музыку — выра</w:t>
      </w:r>
      <w:r w:rsidRPr="00E47470">
        <w:rPr>
          <w:rFonts w:cs="Times New Roman"/>
          <w:szCs w:val="18"/>
        </w:rPr>
        <w:softHyphen/>
        <w:t>жаем в изображении образ контрастных по настроению музыкальных пьес.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 xml:space="preserve">Художники и зрители </w:t>
      </w:r>
      <w:r w:rsidRPr="00E47470">
        <w:rPr>
          <w:rFonts w:cs="Times New Roman"/>
          <w:szCs w:val="18"/>
        </w:rPr>
        <w:t>(обобщение темы)</w:t>
      </w:r>
    </w:p>
    <w:p w:rsidR="00444A0A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Быть   зрителем   интересно   и   непросто.   Этому   надо учиться.   Знакомство с понятием   «произведение искусства». Картина. Скульптура. Цвет и краски в картинах художников. Развитие навыков восприятия. Беседа.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Ты украшаешь</w:t>
      </w:r>
      <w:r>
        <w:rPr>
          <w:rFonts w:cs="Times New Roman"/>
          <w:b/>
          <w:bCs/>
          <w:szCs w:val="18"/>
        </w:rPr>
        <w:t>. З</w:t>
      </w:r>
      <w:r w:rsidRPr="00E47470">
        <w:rPr>
          <w:rFonts w:cs="Times New Roman"/>
          <w:b/>
          <w:bCs/>
          <w:szCs w:val="18"/>
        </w:rPr>
        <w:t>накомство с Мастером Укра</w:t>
      </w:r>
      <w:r>
        <w:rPr>
          <w:rFonts w:cs="Times New Roman"/>
          <w:b/>
          <w:bCs/>
          <w:szCs w:val="18"/>
        </w:rPr>
        <w:t>шения (8</w:t>
      </w:r>
      <w:r w:rsidRPr="00E47470">
        <w:rPr>
          <w:rFonts w:cs="Times New Roman"/>
          <w:b/>
          <w:bCs/>
          <w:szCs w:val="18"/>
        </w:rPr>
        <w:t xml:space="preserve"> ч)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Мир природы полон украшений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Развитие наблюдательности, приобретение детьми опы</w:t>
      </w:r>
      <w:r w:rsidRPr="00E47470">
        <w:rPr>
          <w:rFonts w:cs="Times New Roman"/>
          <w:szCs w:val="18"/>
        </w:rPr>
        <w:softHyphen/>
        <w:t>та эстетических впечатлений. Украшение крыльев ба</w:t>
      </w:r>
      <w:r w:rsidRPr="00E47470">
        <w:rPr>
          <w:rFonts w:cs="Times New Roman"/>
          <w:szCs w:val="18"/>
        </w:rPr>
        <w:softHyphen/>
        <w:t>бочки. Бабочка дается в виде вырезанной учителем заго</w:t>
      </w:r>
      <w:r w:rsidRPr="00E47470">
        <w:rPr>
          <w:rFonts w:cs="Times New Roman"/>
          <w:szCs w:val="18"/>
        </w:rPr>
        <w:softHyphen/>
        <w:t>товки или может быть нарисована (крупно на весь лист) детьми на уроке. Многообразие и красота узоров в при</w:t>
      </w:r>
      <w:r w:rsidRPr="00E47470">
        <w:rPr>
          <w:rFonts w:cs="Times New Roman"/>
          <w:szCs w:val="18"/>
        </w:rPr>
        <w:softHyphen/>
        <w:t>роде.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Изображение нарядной птицы в технике объемной аппликации, коллажа. Развитие декоративного чувства совмещения материалов, их цвета и фактуры.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Красоту надо уметь замечать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Неброская и «неожиданная» красота в природе. Рас</w:t>
      </w:r>
      <w:r w:rsidRPr="00E47470">
        <w:rPr>
          <w:rFonts w:cs="Times New Roman"/>
          <w:szCs w:val="18"/>
        </w:rPr>
        <w:softHyphen/>
        <w:t>сматривание различных поверхностей: кора дерева, пена волны, капли на ветках и т. д. Развитие чувства факту</w:t>
      </w:r>
      <w:r w:rsidRPr="00E47470">
        <w:rPr>
          <w:rFonts w:cs="Times New Roman"/>
          <w:szCs w:val="18"/>
        </w:rPr>
        <w:softHyphen/>
        <w:t>ры. Накопление опыта зрительных поэтических впечат</w:t>
      </w:r>
      <w:r w:rsidRPr="00E47470">
        <w:rPr>
          <w:rFonts w:cs="Times New Roman"/>
          <w:szCs w:val="18"/>
        </w:rPr>
        <w:softHyphen/>
        <w:t>лений. Изображение, например, спинки ящерицы или коры дерева. Красота фактуры и рисунка. Знакомство с техникой одноцветной монотипии.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Как,</w:t>
      </w:r>
      <w:r w:rsidRPr="00E47470">
        <w:rPr>
          <w:rFonts w:cs="Times New Roman"/>
          <w:szCs w:val="18"/>
        </w:rPr>
        <w:t xml:space="preserve"> </w:t>
      </w:r>
      <w:r w:rsidRPr="00E47470">
        <w:rPr>
          <w:rFonts w:cs="Times New Roman"/>
          <w:b/>
          <w:bCs/>
          <w:szCs w:val="18"/>
        </w:rPr>
        <w:t>когда, для чего украшает себя человек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Все украшения человека что-то рассказывают о своем хозяине. Что могут рассказать украшения? Рассматрива</w:t>
      </w:r>
      <w:r w:rsidRPr="00E47470">
        <w:rPr>
          <w:rFonts w:cs="Times New Roman"/>
          <w:szCs w:val="18"/>
        </w:rPr>
        <w:softHyphen/>
        <w:t>ем персонажей сказок. Какие у них украшения, как они помогают нам узнавать героев? Изображения выбранных сказочных героев и их украшений.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Мастер Украшения помогает сделать праздник</w:t>
      </w:r>
    </w:p>
    <w:p w:rsidR="00444A0A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Украшение комнаты. Изготовление праздничных но</w:t>
      </w:r>
      <w:r w:rsidRPr="00E47470">
        <w:rPr>
          <w:rFonts w:cs="Times New Roman"/>
          <w:szCs w:val="18"/>
        </w:rPr>
        <w:softHyphen/>
        <w:t>вогодних гирлянд и звезд. Украшение класса и своего дома к новогодним праздникам. Коллективное панно «Новогодняя елка».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Ты строишь</w:t>
      </w:r>
      <w:r>
        <w:rPr>
          <w:rFonts w:cs="Times New Roman"/>
          <w:b/>
          <w:bCs/>
          <w:szCs w:val="18"/>
        </w:rPr>
        <w:t>. З</w:t>
      </w:r>
      <w:r w:rsidRPr="00E47470">
        <w:rPr>
          <w:rFonts w:cs="Times New Roman"/>
          <w:b/>
          <w:bCs/>
          <w:szCs w:val="18"/>
        </w:rPr>
        <w:t>на</w:t>
      </w:r>
      <w:r>
        <w:rPr>
          <w:rFonts w:cs="Times New Roman"/>
          <w:b/>
          <w:bCs/>
          <w:szCs w:val="18"/>
        </w:rPr>
        <w:t>комство с Мастером Постройки (8</w:t>
      </w:r>
      <w:r w:rsidRPr="00E47470">
        <w:rPr>
          <w:rFonts w:cs="Times New Roman"/>
          <w:b/>
          <w:bCs/>
          <w:szCs w:val="18"/>
        </w:rPr>
        <w:t xml:space="preserve"> ч)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Дом для себя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«Придумай себе дом» — изображение придуманного для себя дома. Разные дома у разных сказочных персо</w:t>
      </w:r>
      <w:r w:rsidRPr="00E47470">
        <w:rPr>
          <w:rFonts w:cs="Times New Roman"/>
          <w:szCs w:val="18"/>
        </w:rPr>
        <w:softHyphen/>
        <w:t>нажей. Как можно догадаться, кто в доме живет. Раз</w:t>
      </w:r>
      <w:r w:rsidRPr="00E47470">
        <w:rPr>
          <w:rFonts w:cs="Times New Roman"/>
          <w:szCs w:val="18"/>
        </w:rPr>
        <w:softHyphen/>
        <w:t>ные дома для разных дел. Развитие воображения.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Какие можно придумать дома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Лепка сказочных домиков в форме овощей и фруктов. Постройка из пластилина удобных домиков для слона, жирафа и крокодила — слон большой и почти квадрат</w:t>
      </w:r>
      <w:r w:rsidRPr="00E47470">
        <w:rPr>
          <w:rFonts w:cs="Times New Roman"/>
          <w:szCs w:val="18"/>
        </w:rPr>
        <w:softHyphen/>
        <w:t>ный, у жирафа длинная шея, а крокодил очень длин</w:t>
      </w:r>
      <w:r w:rsidRPr="00E47470">
        <w:rPr>
          <w:rFonts w:cs="Times New Roman"/>
          <w:szCs w:val="18"/>
        </w:rPr>
        <w:softHyphen/>
        <w:t>ный. Дети учатся понимать выразительность пропорций и конструкцию формы.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szCs w:val="18"/>
        </w:rPr>
        <w:t xml:space="preserve"> </w:t>
      </w:r>
      <w:r w:rsidRPr="00E47470">
        <w:rPr>
          <w:rFonts w:cs="Times New Roman"/>
          <w:b/>
          <w:bCs/>
          <w:szCs w:val="18"/>
        </w:rPr>
        <w:t>Мастер Постройки помогает придумать город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«Сказочный город» — создание на бумаге образа го</w:t>
      </w:r>
      <w:r w:rsidRPr="00E47470">
        <w:rPr>
          <w:rFonts w:cs="Times New Roman"/>
          <w:szCs w:val="18"/>
        </w:rPr>
        <w:softHyphen/>
        <w:t>рода для конкретной сказки. Конструирование игрового города. Игра в архитекторов.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Все, что мы видим, имеет конструкцию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szCs w:val="18"/>
        </w:rPr>
        <w:t>Сделать образы разных зверей — зоопарк-конструк</w:t>
      </w:r>
      <w:r w:rsidRPr="00E47470">
        <w:rPr>
          <w:rFonts w:cs="Times New Roman"/>
          <w:szCs w:val="18"/>
        </w:rPr>
        <w:softHyphen/>
        <w:t>цию из коробочек. Сделать из коробочек веселых собак разных пород. Материал можно заменить на апплика</w:t>
      </w:r>
      <w:r w:rsidRPr="00E47470">
        <w:rPr>
          <w:rFonts w:cs="Times New Roman"/>
          <w:szCs w:val="18"/>
        </w:rPr>
        <w:softHyphen/>
        <w:t>цию: разные образы собак делаются путем наклеивания на лист одноцветных бумажных обрезков разных геомет</w:t>
      </w:r>
      <w:r w:rsidRPr="00E47470">
        <w:rPr>
          <w:rFonts w:cs="Times New Roman"/>
          <w:szCs w:val="18"/>
        </w:rPr>
        <w:softHyphen/>
        <w:t>рических форм, заранее заготовленных.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Все предметы можно построить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Конструирование из бумаги упаковок, подставок, цве</w:t>
      </w:r>
      <w:r w:rsidRPr="00E47470">
        <w:rPr>
          <w:rFonts w:cs="Times New Roman"/>
          <w:szCs w:val="18"/>
        </w:rPr>
        <w:softHyphen/>
        <w:t>тов и игрушек.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Дом снаружи и внутри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Дом «смотрит» на улицу, но живут внутри дома. «Внутри» и «снаружи» очень взаимосвязаны. Изображе</w:t>
      </w:r>
      <w:r w:rsidRPr="00E47470">
        <w:rPr>
          <w:rFonts w:cs="Times New Roman"/>
          <w:szCs w:val="18"/>
        </w:rPr>
        <w:softHyphen/>
        <w:t>ние дома в виде букв алфавита так, как будто у него прозрачные стены. Как бы могли жить в домах-буквах маленькие алфавитные человечки, как расположены там комнаты, лестницы, окна?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Город, где мы живем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Задание на тему «Я рисую любимый город». Изобра</w:t>
      </w:r>
      <w:r w:rsidRPr="00E47470">
        <w:rPr>
          <w:rFonts w:cs="Times New Roman"/>
          <w:szCs w:val="18"/>
        </w:rPr>
        <w:softHyphen/>
        <w:t>жение по впечатлению после экскурсии.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Обобщение темы</w:t>
      </w:r>
    </w:p>
    <w:p w:rsidR="00444A0A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Задание: выставка работ, сделанных детьми. Дети учат</w:t>
      </w:r>
      <w:r w:rsidRPr="00E47470">
        <w:rPr>
          <w:rFonts w:cs="Times New Roman"/>
          <w:szCs w:val="18"/>
        </w:rPr>
        <w:softHyphen/>
        <w:t>ся смотреть и обсуждать работы друг друга. Игра в ху</w:t>
      </w:r>
      <w:r w:rsidRPr="00E47470">
        <w:rPr>
          <w:rFonts w:cs="Times New Roman"/>
          <w:szCs w:val="18"/>
        </w:rPr>
        <w:softHyphen/>
        <w:t>дожников и зрителей. Можно сделать обобщающее пан</w:t>
      </w:r>
      <w:r w:rsidRPr="00E47470">
        <w:rPr>
          <w:rFonts w:cs="Times New Roman"/>
          <w:szCs w:val="18"/>
        </w:rPr>
        <w:softHyphen/>
        <w:t>но «Наш город» или «Москва».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Изображение, украшение, постройка всегда помогают друг другу (</w:t>
      </w:r>
      <w:r>
        <w:rPr>
          <w:rFonts w:cs="Times New Roman"/>
          <w:b/>
          <w:bCs/>
          <w:szCs w:val="18"/>
        </w:rPr>
        <w:t>6</w:t>
      </w:r>
      <w:r w:rsidRPr="00E47470">
        <w:rPr>
          <w:rFonts w:cs="Times New Roman"/>
          <w:b/>
          <w:bCs/>
          <w:szCs w:val="18"/>
        </w:rPr>
        <w:t xml:space="preserve"> ч)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Цель темы — показать детям, что на самом деле на</w:t>
      </w:r>
      <w:r w:rsidRPr="00E47470">
        <w:rPr>
          <w:rFonts w:cs="Times New Roman"/>
          <w:szCs w:val="18"/>
        </w:rPr>
        <w:softHyphen/>
        <w:t>ши три Мастера неразлучны. Главное — это вспомнить с ребята</w:t>
      </w:r>
      <w:r w:rsidRPr="00E47470">
        <w:rPr>
          <w:rFonts w:cs="Times New Roman"/>
          <w:szCs w:val="18"/>
        </w:rPr>
        <w:softHyphen/>
        <w:t>ми, в чем именно состоит роль каждого Мастера и чему он помог научиться.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Мастера Изображения, Украшения, Постройки всегда работают вместе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 xml:space="preserve">Обобщением здесь является первый урок. 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Мастера помогут нам увидеть мир сказки и нарисо</w:t>
      </w:r>
      <w:r w:rsidRPr="00E47470">
        <w:rPr>
          <w:rFonts w:cs="Times New Roman"/>
          <w:b/>
          <w:bCs/>
          <w:szCs w:val="18"/>
        </w:rPr>
        <w:softHyphen/>
        <w:t>вать его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Создание коллективного панно и индивидуальных изображений к сказке.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Уроки любования. Умение видеть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>
        <w:rPr>
          <w:rFonts w:cs="Times New Roman"/>
          <w:szCs w:val="18"/>
        </w:rPr>
        <w:t>Наблюдение живой природы</w:t>
      </w:r>
      <w:r w:rsidRPr="00E47470">
        <w:rPr>
          <w:rFonts w:cs="Times New Roman"/>
          <w:szCs w:val="18"/>
        </w:rPr>
        <w:t>. Создание коллективной компо</w:t>
      </w:r>
      <w:r w:rsidRPr="00E47470">
        <w:rPr>
          <w:rFonts w:cs="Times New Roman"/>
          <w:szCs w:val="18"/>
        </w:rPr>
        <w:softHyphen/>
        <w:t>зиции «Здравствуй, лето!» по впечатлениям от природы.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2 КЛАСС (34 ч)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Ты и искусство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Тема «Ты и искусство» — важнейшая для данной концепции. Она содержит основополагающие подтемы, необходимые для первичного «приращения» к искусству как культуре. Здесь и первоэлементы языка (образного строя) пластических искусств, здесь и основы понима</w:t>
      </w:r>
      <w:r w:rsidRPr="00E47470">
        <w:rPr>
          <w:rFonts w:cs="Times New Roman"/>
          <w:szCs w:val="18"/>
        </w:rPr>
        <w:softHyphen/>
        <w:t>ния их связей с окружающей жизнью ребенка. Понима</w:t>
      </w:r>
      <w:r w:rsidRPr="00E47470">
        <w:rPr>
          <w:rFonts w:cs="Times New Roman"/>
          <w:szCs w:val="18"/>
        </w:rPr>
        <w:softHyphen/>
        <w:t>ние языка и связей с жизнью выстроено в особой после</w:t>
      </w:r>
      <w:r w:rsidRPr="00E47470">
        <w:rPr>
          <w:rFonts w:cs="Times New Roman"/>
          <w:szCs w:val="18"/>
        </w:rPr>
        <w:softHyphen/>
        <w:t>довательности.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Задача всех этих тем — введение ребят в мир искус</w:t>
      </w:r>
      <w:r w:rsidRPr="00E47470">
        <w:rPr>
          <w:rFonts w:cs="Times New Roman"/>
          <w:szCs w:val="18"/>
        </w:rPr>
        <w:softHyphen/>
        <w:t>ства, эмоционально связанный с миром их личных наблю</w:t>
      </w:r>
      <w:r w:rsidRPr="00E47470">
        <w:rPr>
          <w:rFonts w:cs="Times New Roman"/>
          <w:szCs w:val="18"/>
        </w:rPr>
        <w:softHyphen/>
        <w:t>дений, переживаний, раздумий.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Чем и как работают художники (8  ч)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Основная задача — знакомство с выразительными воз</w:t>
      </w:r>
      <w:r w:rsidRPr="00E47470">
        <w:rPr>
          <w:rFonts w:cs="Times New Roman"/>
          <w:szCs w:val="18"/>
        </w:rPr>
        <w:softHyphen/>
        <w:t>можностями художественных материалов. Открытие свое</w:t>
      </w:r>
      <w:r w:rsidRPr="00E47470">
        <w:rPr>
          <w:rFonts w:cs="Times New Roman"/>
          <w:szCs w:val="18"/>
        </w:rPr>
        <w:softHyphen/>
        <w:t>образия, красоты и характера материала.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Три основные краски создают многоцветье мира.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Основные и составные цвета. "Умение смешивать крас</w:t>
      </w:r>
      <w:r w:rsidRPr="00E47470">
        <w:rPr>
          <w:rFonts w:cs="Times New Roman"/>
          <w:szCs w:val="18"/>
        </w:rPr>
        <w:softHyphen/>
        <w:t>ки. Изобразить цветы, заполняя крупными изображе</w:t>
      </w:r>
      <w:r w:rsidRPr="00E47470">
        <w:rPr>
          <w:rFonts w:cs="Times New Roman"/>
          <w:szCs w:val="18"/>
        </w:rPr>
        <w:softHyphen/>
        <w:t>ниями весь лист бумаги (без предварительного рисунка) по памяти и впечатлению.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 xml:space="preserve">Пять красок </w:t>
      </w:r>
      <w:r w:rsidRPr="00E47470">
        <w:rPr>
          <w:rFonts w:cs="Times New Roman"/>
          <w:szCs w:val="18"/>
        </w:rPr>
        <w:t xml:space="preserve">— </w:t>
      </w:r>
      <w:r w:rsidRPr="00E47470">
        <w:rPr>
          <w:rFonts w:cs="Times New Roman"/>
          <w:b/>
          <w:bCs/>
          <w:szCs w:val="18"/>
        </w:rPr>
        <w:t>все богатство цвета и тона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Темное и светлое. Оттенки цвета. Умение смешивать цветные краски с белой и черной. Изображение природ</w:t>
      </w:r>
      <w:r w:rsidRPr="00E47470">
        <w:rPr>
          <w:rFonts w:cs="Times New Roman"/>
          <w:szCs w:val="18"/>
        </w:rPr>
        <w:softHyphen/>
        <w:t>ных стихий на больших листах бумаги крупными кистя</w:t>
      </w:r>
      <w:r w:rsidRPr="00E47470">
        <w:rPr>
          <w:rFonts w:cs="Times New Roman"/>
          <w:szCs w:val="18"/>
        </w:rPr>
        <w:softHyphen/>
        <w:t>ми без предварительного рисунка: гроза, буря, изверже</w:t>
      </w:r>
      <w:r w:rsidRPr="00E47470">
        <w:rPr>
          <w:rFonts w:cs="Times New Roman"/>
          <w:szCs w:val="18"/>
        </w:rPr>
        <w:softHyphen/>
        <w:t>ние вулкана; изображение дождя, тумана, солнечного дня.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Пастель и цветные мелки, акварель: выразительные возможности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Мягкая бархатистая пастель, текучесть прозрачной акварели — учимся понимать красоту и выразительность этих материалов. Изображение осеннего леса (по памяти и впечатлению) пастелью и акварелью.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Выразительные возможности аппликации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Представление о ритме пятен. Создание коврика на</w:t>
      </w:r>
      <w:r w:rsidRPr="00E47470">
        <w:rPr>
          <w:rFonts w:cs="Times New Roman"/>
          <w:b/>
          <w:bCs/>
          <w:szCs w:val="18"/>
        </w:rPr>
        <w:t xml:space="preserve"> </w:t>
      </w:r>
      <w:r w:rsidRPr="00E47470">
        <w:rPr>
          <w:rFonts w:cs="Times New Roman"/>
          <w:szCs w:val="18"/>
        </w:rPr>
        <w:t>тему осенней земли с опавшими листьями. Работа груп</w:t>
      </w:r>
      <w:r w:rsidRPr="00E47470">
        <w:rPr>
          <w:rFonts w:cs="Times New Roman"/>
          <w:szCs w:val="18"/>
        </w:rPr>
        <w:softHyphen/>
        <w:t>повая (1—3 панно)  (по памяти и впечатлению).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Выразительные возможности графических материалов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Красота и выразительность линии. Тонкие и толстые, подвижные и тягучие линии. Изображение зимнего леса на листах бумаги (по впечатлению и по памяти).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Выразительность материалов для работы в объеме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Изображение животных родного края по впечатлению и по памяти.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Выразительные возможности бумаги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Углубление освоения приемов сгибания, разрезания, склеивания бумаги. Перевод плоского листа в разнооб</w:t>
      </w:r>
      <w:r w:rsidRPr="00E47470">
        <w:rPr>
          <w:rFonts w:cs="Times New Roman"/>
          <w:szCs w:val="18"/>
        </w:rPr>
        <w:softHyphen/>
        <w:t>разные объемные формы. Склеивание простых объемных форм (конус, цилиндр, «лесенка», «гармошка»). Сооруже</w:t>
      </w:r>
      <w:r w:rsidRPr="00E47470">
        <w:rPr>
          <w:rFonts w:cs="Times New Roman"/>
          <w:szCs w:val="18"/>
        </w:rPr>
        <w:softHyphen/>
        <w:t>ние игровой площадки для вылепленных зверей (инди</w:t>
      </w:r>
      <w:r w:rsidRPr="00E47470">
        <w:rPr>
          <w:rFonts w:cs="Times New Roman"/>
          <w:szCs w:val="18"/>
        </w:rPr>
        <w:softHyphen/>
        <w:t>видуально, группами, коллективно). Работа по воображе</w:t>
      </w:r>
      <w:r w:rsidRPr="00E47470">
        <w:rPr>
          <w:rFonts w:cs="Times New Roman"/>
          <w:szCs w:val="18"/>
        </w:rPr>
        <w:softHyphen/>
        <w:t xml:space="preserve">нию. 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Для</w:t>
      </w:r>
      <w:r w:rsidRPr="00E47470">
        <w:rPr>
          <w:rFonts w:cs="Times New Roman"/>
          <w:szCs w:val="18"/>
        </w:rPr>
        <w:t xml:space="preserve"> </w:t>
      </w:r>
      <w:r w:rsidRPr="00E47470">
        <w:rPr>
          <w:rFonts w:cs="Times New Roman"/>
          <w:b/>
          <w:bCs/>
          <w:szCs w:val="18"/>
        </w:rPr>
        <w:t>художника любой материал может стать выра</w:t>
      </w:r>
      <w:r w:rsidRPr="00E47470">
        <w:rPr>
          <w:rFonts w:cs="Times New Roman"/>
          <w:b/>
          <w:bCs/>
          <w:szCs w:val="18"/>
        </w:rPr>
        <w:softHyphen/>
        <w:t>зительным (обобщение темы)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Понимание красоты художественных материалов и их различий: гуаши, акварели, мелков, пастели, графиче</w:t>
      </w:r>
      <w:r w:rsidRPr="00E47470">
        <w:rPr>
          <w:rFonts w:cs="Times New Roman"/>
          <w:szCs w:val="18"/>
        </w:rPr>
        <w:softHyphen/>
        <w:t>ских материалов, пластилина и бумаги, «неожиданных» материалов.</w:t>
      </w:r>
    </w:p>
    <w:p w:rsidR="00444A0A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Изображение ночного праздничного города с помо</w:t>
      </w:r>
      <w:r w:rsidRPr="00E47470">
        <w:rPr>
          <w:rFonts w:cs="Times New Roman"/>
          <w:szCs w:val="18"/>
        </w:rPr>
        <w:softHyphen/>
        <w:t>щью «неожиданных» материалов: серпантина, конфетти, семян, ниток, травы и т. д. на фоне темной бумаги.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Реальность  и фантазии (7ч)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Изображение и реальность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Развитие умения всматриваться, видеть, быть наблю</w:t>
      </w:r>
      <w:r w:rsidRPr="00E47470">
        <w:rPr>
          <w:rFonts w:cs="Times New Roman"/>
          <w:szCs w:val="18"/>
        </w:rPr>
        <w:softHyphen/>
        <w:t>дательным. Мастер Изображения учит видеть мир во</w:t>
      </w:r>
      <w:r w:rsidRPr="00E47470">
        <w:rPr>
          <w:rFonts w:cs="Times New Roman"/>
          <w:szCs w:val="18"/>
        </w:rPr>
        <w:softHyphen/>
        <w:t>круг нас.</w:t>
      </w:r>
      <w:r w:rsidRPr="00E47470">
        <w:rPr>
          <w:rFonts w:cs="Times New Roman"/>
          <w:b/>
          <w:bCs/>
          <w:szCs w:val="18"/>
        </w:rPr>
        <w:t xml:space="preserve"> </w:t>
      </w:r>
      <w:r w:rsidRPr="00E47470">
        <w:rPr>
          <w:rFonts w:cs="Times New Roman"/>
          <w:szCs w:val="18"/>
        </w:rPr>
        <w:t>Изображение животных, увиденных в зоопар</w:t>
      </w:r>
      <w:r w:rsidRPr="00E47470">
        <w:rPr>
          <w:rFonts w:cs="Times New Roman"/>
          <w:szCs w:val="18"/>
        </w:rPr>
        <w:softHyphen/>
        <w:t>ке, в деревне, дома.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Изображение и фантазия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Развитие умения фантазировать. Фантазия в жизни людей. Изображение сказочных, несуществующих жи</w:t>
      </w:r>
      <w:r w:rsidRPr="00E47470">
        <w:rPr>
          <w:rFonts w:cs="Times New Roman"/>
          <w:szCs w:val="18"/>
        </w:rPr>
        <w:softHyphen/>
        <w:t>вотных и птиц; соединение воедино элементов разных животных и даже растений. Сказочные персонажи: дра</w:t>
      </w:r>
      <w:r w:rsidRPr="00E47470">
        <w:rPr>
          <w:rFonts w:cs="Times New Roman"/>
          <w:szCs w:val="18"/>
        </w:rPr>
        <w:softHyphen/>
        <w:t xml:space="preserve">коны, кентавры. 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Украшение и реальность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Развитие наблюдательности. Умение видеть красоту в природе. Мастер Украшения учится у природы. Изобра</w:t>
      </w:r>
      <w:r w:rsidRPr="00E47470">
        <w:rPr>
          <w:rFonts w:cs="Times New Roman"/>
          <w:szCs w:val="18"/>
        </w:rPr>
        <w:softHyphen/>
        <w:t>жение паутинок с росой и веточками деревьев, снежи</w:t>
      </w:r>
      <w:r w:rsidRPr="00E47470">
        <w:rPr>
          <w:rFonts w:cs="Times New Roman"/>
          <w:szCs w:val="18"/>
        </w:rPr>
        <w:softHyphen/>
        <w:t>нок и других прообразов украшений при помощи линий (индивидуально, по памяти).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Украшение и фантазия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Без фантазии невозможно создать ни одного украше</w:t>
      </w:r>
      <w:r w:rsidRPr="00E47470">
        <w:rPr>
          <w:rFonts w:cs="Times New Roman"/>
          <w:szCs w:val="18"/>
        </w:rPr>
        <w:softHyphen/>
        <w:t>ния. Украшение заданной формы (воротничок, подзор, кокошник, закладка для книги).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Постройка и реальность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 xml:space="preserve">Мастер Постройки учится у природы. Красота и смысл природных конструкций — сот пчел, головки мака и форм подводного  мира (медуз,   водорослей).   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Постройка и фантазия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Мастер Постройки показывает возможности фанта: человека в создании предметов.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Создание макетов фантастических зданий, «Фантастический город». Индивидуальная групповая работа по воображению.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 xml:space="preserve">Братья-Мастера Изображения, Украшения и Постройки вместе создают праздник </w:t>
      </w:r>
      <w:r w:rsidRPr="00E47470">
        <w:rPr>
          <w:rFonts w:cs="Times New Roman"/>
          <w:szCs w:val="18"/>
        </w:rPr>
        <w:t>(обобщение темы)</w:t>
      </w:r>
    </w:p>
    <w:p w:rsidR="00444A0A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Взаимодействие трех видов художественной деятельности. Конструирование (моделирование) и украшение.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 xml:space="preserve">О чем говорит искусство (11 </w:t>
      </w:r>
      <w:r w:rsidRPr="004033A1">
        <w:rPr>
          <w:rFonts w:cs="Times New Roman"/>
          <w:b/>
          <w:bCs/>
          <w:iCs/>
          <w:szCs w:val="18"/>
        </w:rPr>
        <w:t>ч</w:t>
      </w:r>
      <w:r w:rsidRPr="00E47470">
        <w:rPr>
          <w:rFonts w:cs="Times New Roman"/>
          <w:b/>
          <w:bCs/>
          <w:i/>
          <w:iCs/>
          <w:szCs w:val="18"/>
        </w:rPr>
        <w:t>)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Это центральная и важнейшая тема года. Основной задачей является освоение того, что  искусство выражает человеческие чувства и мысли. Это должно перейти на уровень осознания и стать важнейшим открытием для детей. Все задания должны иметь эмоциональную направленность, развивать способность воспринимать оттенки чувств и выражать их в практической работе.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Выражение характера изображаемых животных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Изображение животных веселых, стремительных, угро</w:t>
      </w:r>
      <w:r w:rsidRPr="00E47470">
        <w:rPr>
          <w:rFonts w:cs="Times New Roman"/>
          <w:szCs w:val="18"/>
        </w:rPr>
        <w:softHyphen/>
        <w:t>жающих. Умение почувствовать и выразить в изображе</w:t>
      </w:r>
      <w:r w:rsidRPr="00E47470">
        <w:rPr>
          <w:rFonts w:cs="Times New Roman"/>
          <w:szCs w:val="18"/>
        </w:rPr>
        <w:softHyphen/>
        <w:t>нии характер животного.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 xml:space="preserve">Выражение характера человека в изображении </w:t>
      </w:r>
      <w:r w:rsidRPr="00E47470">
        <w:rPr>
          <w:rFonts w:cs="Times New Roman"/>
          <w:szCs w:val="18"/>
        </w:rPr>
        <w:t>(муж</w:t>
      </w:r>
      <w:r w:rsidRPr="00E47470">
        <w:rPr>
          <w:rFonts w:cs="Times New Roman"/>
          <w:szCs w:val="18"/>
        </w:rPr>
        <w:softHyphen/>
        <w:t>ской образ)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По желанию учителя для всех дальнейших заданий можно использовать сюжет сказки. Например, «Сказка о царе Салтане...» А. Пушкина дает богатые возможно</w:t>
      </w:r>
      <w:r w:rsidRPr="00E47470">
        <w:rPr>
          <w:rFonts w:cs="Times New Roman"/>
          <w:szCs w:val="18"/>
        </w:rPr>
        <w:softHyphen/>
        <w:t>сти образных решений для всех последующих тем. Изо</w:t>
      </w:r>
      <w:r w:rsidRPr="00E47470">
        <w:rPr>
          <w:rFonts w:cs="Times New Roman"/>
          <w:szCs w:val="18"/>
        </w:rPr>
        <w:softHyphen/>
        <w:t>бражение доброго и злого воина.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Выражение характера человека в изображении (жен</w:t>
      </w:r>
      <w:r w:rsidRPr="00E47470">
        <w:rPr>
          <w:rFonts w:cs="Times New Roman"/>
          <w:b/>
          <w:bCs/>
          <w:szCs w:val="18"/>
        </w:rPr>
        <w:softHyphen/>
        <w:t>ский образ)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Изображение противоположных по характеру сказоч</w:t>
      </w:r>
      <w:r w:rsidRPr="00E47470">
        <w:rPr>
          <w:rFonts w:cs="Times New Roman"/>
          <w:szCs w:val="18"/>
        </w:rPr>
        <w:softHyphen/>
        <w:t>ных образов (Царевна-Лебедь и баба Бабариха, Золушка и Мачеха и др.). Класс делится на две части: одни изо</w:t>
      </w:r>
      <w:r w:rsidRPr="00E47470">
        <w:rPr>
          <w:rFonts w:cs="Times New Roman"/>
          <w:szCs w:val="18"/>
        </w:rPr>
        <w:softHyphen/>
        <w:t>бражают добрых персонажей, другие — злых.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Образ человека и его характер, выраженные в объеме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Создание в объеме образов с ярко выраженным харак</w:t>
      </w:r>
      <w:r w:rsidRPr="00E47470">
        <w:rPr>
          <w:rFonts w:cs="Times New Roman"/>
          <w:szCs w:val="18"/>
        </w:rPr>
        <w:softHyphen/>
        <w:t>тером: Царевна-Лебедь, баба Бабариха, Баба-яга, богатырь, Кощей Бессмертный и т. д.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Изображение природы в разных состояниях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Изображение контрастных состояний природы (море нежное, ласковое, бурное, тревожное, радостное и т. д.); индивидуальная работа.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Выражение характера человека через украшение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Украше</w:t>
      </w:r>
      <w:r w:rsidRPr="00E47470">
        <w:rPr>
          <w:rFonts w:cs="Times New Roman"/>
          <w:szCs w:val="18"/>
        </w:rPr>
        <w:softHyphen/>
        <w:t>ние вырезанных из бумаги богатырских доспехов, ко</w:t>
      </w:r>
      <w:r w:rsidRPr="00E47470">
        <w:rPr>
          <w:rFonts w:cs="Times New Roman"/>
          <w:szCs w:val="18"/>
        </w:rPr>
        <w:softHyphen/>
        <w:t>кошников заданной формы, воротников (индивидуально).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Выражение намерений через украшение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Украшение двух противоположных по намерениям сказочных флотов (доброго, праздничного и злого, пи</w:t>
      </w:r>
      <w:r w:rsidRPr="00E47470">
        <w:rPr>
          <w:rFonts w:cs="Times New Roman"/>
          <w:szCs w:val="18"/>
        </w:rPr>
        <w:softHyphen/>
        <w:t>ратского). Работа коллективно-индивидуальная. Панно. Аппликация.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Совместно Мастера Изображения, Украшения, По</w:t>
      </w:r>
      <w:r w:rsidRPr="00E47470">
        <w:rPr>
          <w:rFonts w:cs="Times New Roman"/>
          <w:b/>
          <w:bCs/>
          <w:szCs w:val="18"/>
        </w:rPr>
        <w:softHyphen/>
        <w:t>стройки создают дома для сказочных героев (обобщение темы)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 xml:space="preserve"> Созданные образы раскрываются через характер постройки, одежду, форму фигур, деревьев, на фоне которых стоит дом.</w:t>
      </w:r>
    </w:p>
    <w:p w:rsidR="00444A0A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ми.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Как говорит искусство (8 ч)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Начиная с этой темы на выразительность средств нужно обращать особое внимание постоянно. Важнейшими явля</w:t>
      </w:r>
      <w:r w:rsidRPr="00E47470">
        <w:rPr>
          <w:rFonts w:cs="Times New Roman"/>
          <w:szCs w:val="18"/>
        </w:rPr>
        <w:softHyphen/>
        <w:t>ются вопросы: «Ты хочешь это выразить? А как? Чем?»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Цвет как средство выражения: теплые и холодные цвета. Борьба теплого и холодного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 xml:space="preserve">Изображение угасающего костра — борьба тепла и холода. 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Цвет как средство выражения: тихие (глухие) и звон</w:t>
      </w:r>
      <w:r w:rsidRPr="00E47470">
        <w:rPr>
          <w:rFonts w:cs="Times New Roman"/>
          <w:b/>
          <w:bCs/>
          <w:szCs w:val="18"/>
        </w:rPr>
        <w:softHyphen/>
        <w:t>кие цвета. Смешение красок с черной, серой, белой крас</w:t>
      </w:r>
      <w:r w:rsidRPr="00E47470">
        <w:rPr>
          <w:rFonts w:cs="Times New Roman"/>
          <w:b/>
          <w:bCs/>
          <w:szCs w:val="18"/>
        </w:rPr>
        <w:softHyphen/>
        <w:t>ками (мрачные, нежные оттенки цвета)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Умение наблюдать борьбу цвета в жизни. Изображе</w:t>
      </w:r>
      <w:r w:rsidRPr="00E47470">
        <w:rPr>
          <w:rFonts w:cs="Times New Roman"/>
          <w:szCs w:val="18"/>
        </w:rPr>
        <w:softHyphen/>
        <w:t>ние весенней земли (работа по памяти и впечатлению).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Линия как средство выражения: ритм линий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Изображение весенних ручьев.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Линия как средство выражения: характер линий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Изображение ветки с определенным характером и настроением (индивидуально или по два человека; по впе</w:t>
      </w:r>
      <w:r w:rsidRPr="00E47470">
        <w:rPr>
          <w:rFonts w:cs="Times New Roman"/>
          <w:szCs w:val="18"/>
        </w:rPr>
        <w:softHyphen/>
        <w:t>чатлению и по памяти) — нежные, могучие ветки и т. д. При этом надо акцентировать умения создавать разные фактуры углем, сангиной.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Ритм пятен как средство выражения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Элементарные знания о композиции. От изменения по</w:t>
      </w:r>
      <w:r w:rsidRPr="00E47470">
        <w:rPr>
          <w:rFonts w:cs="Times New Roman"/>
          <w:szCs w:val="18"/>
        </w:rPr>
        <w:softHyphen/>
        <w:t>ложения на листе даже одинаковых пятен изменяется и содержание композиции. Ритмическое расположение ле</w:t>
      </w:r>
      <w:r w:rsidRPr="00E47470">
        <w:rPr>
          <w:rFonts w:cs="Times New Roman"/>
          <w:szCs w:val="18"/>
        </w:rPr>
        <w:softHyphen/>
        <w:t>тящих птиц; аппликация. Работа индивидуальная или коллективная.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Пропорции выражают характер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Конструирование или лепка птиц с разным характером пропорций: большой хвост, маленькая головка, большой клюв и т. д.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 xml:space="preserve">Ритм линий и пятен, цвет, пропорции — средства выразительности </w:t>
      </w:r>
      <w:r w:rsidRPr="00E47470">
        <w:rPr>
          <w:rFonts w:cs="Times New Roman"/>
          <w:szCs w:val="18"/>
        </w:rPr>
        <w:t>(обобщение темы)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Создание коллективного панно на тему «Весна. Шум птиц».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Обобщающий урок года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Класс оформляется детскими работами, выполненными в течение года.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3 класс</w:t>
      </w:r>
    </w:p>
    <w:p w:rsidR="00444A0A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ИСКУССТВО  ВОКРУГ  НАС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>
        <w:rPr>
          <w:rFonts w:cs="Times New Roman"/>
          <w:b/>
          <w:bCs/>
          <w:szCs w:val="18"/>
        </w:rPr>
        <w:t>Вводный урок (1ч)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Обучение в этом классе строится на приобщении детей к миру искусства через познание окружающего предметного мира, его художественного смысла. Детей подводят к пониманию того, что предметы являются носителями духовной культуры. Надо помочь ребёнку увидеть красоту окружающих его вещей, объектов, произведений искусства.</w:t>
      </w:r>
    </w:p>
    <w:p w:rsidR="00444A0A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В итоге этого года обучения дети должны почувствовать, что они ежедневно связаны с деятельностью искусств. Понимание огромной роли искусств в реальной повседневной жизни должно стать открытием для детей.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>
        <w:rPr>
          <w:rFonts w:cs="Times New Roman"/>
          <w:b/>
          <w:bCs/>
          <w:szCs w:val="18"/>
        </w:rPr>
        <w:t>Искусство в твоем доме (7</w:t>
      </w:r>
      <w:r w:rsidRPr="00E47470">
        <w:rPr>
          <w:rFonts w:cs="Times New Roman"/>
          <w:b/>
          <w:bCs/>
          <w:szCs w:val="18"/>
        </w:rPr>
        <w:t>ч.)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Твои игрушки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szCs w:val="18"/>
        </w:rPr>
        <w:t xml:space="preserve">Учатся создавать игрушки из пластилина, глины и других материалов. 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Повседневная и праздничная посуда. Конструкция, форма предметов и роспись, украшение посуды, изображения в изго</w:t>
      </w:r>
      <w:r w:rsidRPr="00E47470">
        <w:rPr>
          <w:rFonts w:cs="Times New Roman"/>
          <w:szCs w:val="18"/>
        </w:rPr>
        <w:softHyphen/>
        <w:t>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Мамин платок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Эскизы платков для девочки, для бабушки. Платки, разные по содержанию, ритмике рисунка; колорит как средство выражения.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Обои и шторы в твоем доме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Эскизы обоев или штор для комнаты, имеющей чет</w:t>
      </w:r>
      <w:r w:rsidRPr="00E47470">
        <w:rPr>
          <w:rFonts w:cs="Times New Roman"/>
          <w:szCs w:val="18"/>
        </w:rPr>
        <w:softHyphen/>
        <w:t>кое назначение: спальня, гостиная и т. д. Работу молено выполнить и в технике набойки.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Твои книги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Художник и книга. Образ книги: иллюстрации, форма, шрифт, буквица. Иллюстрирование выбранной сказ</w:t>
      </w:r>
      <w:r w:rsidRPr="00E47470">
        <w:rPr>
          <w:rFonts w:cs="Times New Roman"/>
          <w:szCs w:val="18"/>
        </w:rPr>
        <w:softHyphen/>
        <w:t>ки или конструирование книжки-игрушки.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Поздравительная открытка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Эскиз открытки или декоративной закладки (по расти</w:t>
      </w:r>
      <w:r w:rsidRPr="00E47470">
        <w:rPr>
          <w:rFonts w:cs="Times New Roman"/>
          <w:szCs w:val="18"/>
        </w:rPr>
        <w:softHyphen/>
        <w:t>тельным мотивам). Возможно исполнение в технике грат</w:t>
      </w:r>
      <w:r w:rsidRPr="00E47470">
        <w:rPr>
          <w:rFonts w:cs="Times New Roman"/>
          <w:szCs w:val="18"/>
        </w:rPr>
        <w:softHyphen/>
        <w:t>тажа, гравюры наклейками или графической монотипии.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 xml:space="preserve">Что сделал художник в нашем доме </w:t>
      </w:r>
      <w:r w:rsidRPr="00E47470">
        <w:rPr>
          <w:rFonts w:cs="Times New Roman"/>
          <w:szCs w:val="18"/>
        </w:rPr>
        <w:t>(обобщение темы)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В создании всех предметов в доме принял участие ху</w:t>
      </w:r>
      <w:r w:rsidRPr="00E47470">
        <w:rPr>
          <w:rFonts w:cs="Times New Roman"/>
          <w:szCs w:val="18"/>
        </w:rPr>
        <w:softHyphen/>
        <w:t>дожник. Ему помогали наши Мастера Изображения, Украшения, Постройки. Понимание роли каждого из</w:t>
      </w:r>
      <w:r w:rsidRPr="00E47470">
        <w:rPr>
          <w:rFonts w:cs="Times New Roman"/>
          <w:b/>
          <w:bCs/>
          <w:szCs w:val="18"/>
        </w:rPr>
        <w:t xml:space="preserve"> </w:t>
      </w:r>
      <w:r w:rsidRPr="00E47470">
        <w:rPr>
          <w:rFonts w:cs="Times New Roman"/>
          <w:szCs w:val="18"/>
        </w:rPr>
        <w:t>них. Форма предмета и его украшение.</w:t>
      </w:r>
    </w:p>
    <w:p w:rsidR="00444A0A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На обобщающем уроке можно организовать игру в ху</w:t>
      </w:r>
      <w:r w:rsidRPr="00E47470">
        <w:rPr>
          <w:rFonts w:cs="Times New Roman"/>
          <w:szCs w:val="18"/>
        </w:rPr>
        <w:softHyphen/>
        <w:t>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</w:t>
      </w:r>
      <w:r w:rsidRPr="00E47470">
        <w:rPr>
          <w:rFonts w:cs="Times New Roman"/>
          <w:szCs w:val="18"/>
        </w:rPr>
        <w:softHyphen/>
        <w:t>мание того, что все, что связано с нашей жизнью, не существовало бы без труда художников, без изобрази</w:t>
      </w:r>
      <w:r w:rsidRPr="00E47470">
        <w:rPr>
          <w:rFonts w:cs="Times New Roman"/>
          <w:szCs w:val="18"/>
        </w:rPr>
        <w:softHyphen/>
        <w:t>тельного, декоративно-прикладного искусства, архитек</w:t>
      </w:r>
      <w:r w:rsidRPr="00E47470">
        <w:rPr>
          <w:rFonts w:cs="Times New Roman"/>
          <w:szCs w:val="18"/>
        </w:rPr>
        <w:softHyphen/>
        <w:t xml:space="preserve">туры, дизайна, должно стать итогом урока </w:t>
      </w:r>
      <w:r w:rsidRPr="00E47470">
        <w:rPr>
          <w:rFonts w:cs="Times New Roman"/>
          <w:b/>
          <w:bCs/>
          <w:szCs w:val="18"/>
        </w:rPr>
        <w:t xml:space="preserve">и </w:t>
      </w:r>
      <w:r w:rsidRPr="00E47470">
        <w:rPr>
          <w:rFonts w:cs="Times New Roman"/>
          <w:szCs w:val="18"/>
        </w:rPr>
        <w:t>одновре</w:t>
      </w:r>
      <w:r w:rsidRPr="00E47470">
        <w:rPr>
          <w:rFonts w:cs="Times New Roman"/>
          <w:szCs w:val="18"/>
        </w:rPr>
        <w:softHyphen/>
        <w:t>менно открытием.</w:t>
      </w:r>
    </w:p>
    <w:p w:rsidR="00444A0A" w:rsidRDefault="00444A0A" w:rsidP="00E47470">
      <w:pPr>
        <w:jc w:val="both"/>
        <w:rPr>
          <w:rFonts w:cs="Times New Roman"/>
          <w:szCs w:val="18"/>
        </w:rPr>
      </w:pP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Искусство на улицах твоего города (7 ч)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Все начинается «с порога родного дома». Данная тема и посвящена этому «порогу». И Родины нет без него. Не просто Москва или Тула, но именно родная улица, иду</w:t>
      </w:r>
      <w:r w:rsidRPr="00E47470">
        <w:rPr>
          <w:rFonts w:cs="Times New Roman"/>
          <w:szCs w:val="18"/>
        </w:rPr>
        <w:softHyphen/>
        <w:t>щая «улица» твоего дома, исхоженная ногами.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 xml:space="preserve">Памятники архитектуры </w:t>
      </w:r>
      <w:r w:rsidRPr="00E47470">
        <w:rPr>
          <w:rFonts w:cs="Times New Roman"/>
          <w:szCs w:val="18"/>
        </w:rPr>
        <w:t xml:space="preserve">— </w:t>
      </w:r>
      <w:r w:rsidRPr="00E47470">
        <w:rPr>
          <w:rFonts w:cs="Times New Roman"/>
          <w:b/>
          <w:bCs/>
          <w:szCs w:val="18"/>
        </w:rPr>
        <w:t>наследие веков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Изучение и изображение архитектурного памятника родных мест.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Парки, скверы, бульвары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Архитектура; постройка парков. Образ парка: парки для отдыха, парки-музеи, детские парки. Изображение парка, сквера (возможен коллаж).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Ажурные ограды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Чугунные ограды в Санкт-Петербурге и Москве, в род</w:t>
      </w:r>
      <w:r w:rsidRPr="00E47470">
        <w:rPr>
          <w:rFonts w:cs="Times New Roman"/>
          <w:szCs w:val="18"/>
        </w:rPr>
        <w:softHyphen/>
        <w:t>ном городе. Резные украшения сельских и городских де</w:t>
      </w:r>
      <w:r w:rsidRPr="00E47470">
        <w:rPr>
          <w:rFonts w:cs="Times New Roman"/>
          <w:szCs w:val="18"/>
        </w:rPr>
        <w:softHyphen/>
        <w:t>ревянных домов. Проект ажурной решетки или ворот; вырезание их из сложенной цветной бумаги и вклеива</w:t>
      </w:r>
      <w:r w:rsidRPr="00E47470">
        <w:rPr>
          <w:rFonts w:cs="Times New Roman"/>
          <w:szCs w:val="18"/>
        </w:rPr>
        <w:softHyphen/>
        <w:t>ние в композицию на тему «Парки, скверы, бульвары».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Фонари на улицах и в парках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Какими бывают фонари. Форму фонарей тоже созда</w:t>
      </w:r>
      <w:r w:rsidRPr="00E47470">
        <w:rPr>
          <w:rFonts w:cs="Times New Roman"/>
          <w:szCs w:val="18"/>
        </w:rPr>
        <w:softHyphen/>
        <w:t>ет художник. Образы фонарей: праздничный, торжест</w:t>
      </w:r>
      <w:r w:rsidRPr="00E47470">
        <w:rPr>
          <w:rFonts w:cs="Times New Roman"/>
          <w:szCs w:val="18"/>
        </w:rPr>
        <w:softHyphen/>
        <w:t>венный, лирический и т. д. Фонари на улицах городов как украшение города. Изображение или конструирова</w:t>
      </w:r>
      <w:r w:rsidRPr="00E47470">
        <w:rPr>
          <w:rFonts w:cs="Times New Roman"/>
          <w:szCs w:val="18"/>
        </w:rPr>
        <w:softHyphen/>
        <w:t>ние формы фонаря из бумаги.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Витрины магазинов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Роль художника в создании витрин, рекламы. Проект оформления витрины любого магазина (по выбору детей).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При наличии дополнительного времени можно сде</w:t>
      </w:r>
      <w:r w:rsidRPr="00E47470">
        <w:rPr>
          <w:rFonts w:cs="Times New Roman"/>
          <w:szCs w:val="18"/>
        </w:rPr>
        <w:softHyphen/>
        <w:t>лать групповые объемные макеты.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Транспорт в городе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В создании форм машин тоже участвует художник. Машины разных времен. Умение видеть образ в форме машин. Придумать, нарисовать или построить из бума</w:t>
      </w:r>
      <w:r w:rsidRPr="00E47470">
        <w:rPr>
          <w:rFonts w:cs="Times New Roman"/>
          <w:szCs w:val="18"/>
        </w:rPr>
        <w:softHyphen/>
        <w:t>ги образы фантастических машин (наземных, водных, воздушных).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Что сделал художник на улицах моего города (села)</w:t>
      </w:r>
    </w:p>
    <w:p w:rsidR="00444A0A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На этом уроке из отдельных работ соз</w:t>
      </w:r>
      <w:r w:rsidRPr="00E47470">
        <w:rPr>
          <w:rFonts w:cs="Times New Roman"/>
          <w:szCs w:val="18"/>
        </w:rPr>
        <w:softHyphen/>
        <w:t>дается одно или несколько коллективных панно: это может быть панорама улицы,  района — из  нескольких склеенных в полосу рисунков в виде диорамы. Здесь можно разместить ограды и фонари, транспорт. Допол</w:t>
      </w:r>
      <w:r w:rsidRPr="00E47470">
        <w:rPr>
          <w:rFonts w:cs="Times New Roman"/>
          <w:szCs w:val="18"/>
        </w:rPr>
        <w:softHyphen/>
        <w:t>няется диорама фигурами людей, плоскими вырезками деревьев и кустов. Можно играть в экскурсоводов и жур</w:t>
      </w:r>
      <w:r w:rsidRPr="00E47470">
        <w:rPr>
          <w:rFonts w:cs="Times New Roman"/>
          <w:szCs w:val="18"/>
        </w:rPr>
        <w:softHyphen/>
        <w:t>налистов. Экскурсоводы рассказывают о своем городе, о роли художников, которые создают художественный облик города.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>
        <w:rPr>
          <w:rFonts w:cs="Times New Roman"/>
          <w:b/>
          <w:bCs/>
          <w:szCs w:val="18"/>
        </w:rPr>
        <w:t>Художник и зрелище (11</w:t>
      </w:r>
      <w:r w:rsidRPr="00E47470">
        <w:rPr>
          <w:rFonts w:cs="Times New Roman"/>
          <w:b/>
          <w:bCs/>
          <w:szCs w:val="18"/>
        </w:rPr>
        <w:t xml:space="preserve"> ч)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По усмотрению педагога можно объединить большин</w:t>
      </w:r>
      <w:r w:rsidRPr="00E47470">
        <w:rPr>
          <w:rFonts w:cs="Times New Roman"/>
          <w:szCs w:val="18"/>
        </w:rPr>
        <w:softHyphen/>
        <w:t>ство уроков темы идеей создания кукольного спектакля, к которому последовательно выполняются занавес, декора</w:t>
      </w:r>
      <w:r w:rsidRPr="00E47470">
        <w:rPr>
          <w:rFonts w:cs="Times New Roman"/>
          <w:szCs w:val="18"/>
        </w:rPr>
        <w:softHyphen/>
        <w:t>ции, костюмы, куклы, афиша. В конце, на обобщающем уроке, можно устроить театрализованное представление.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Театральные маски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Маски разных времен и народов. Древние народные маски, театральные маски, маски на празднике.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Конструирование выразительных острохарактерных масок.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Художник в театре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Вымысел и правда театра. Праздник в театре. Деко</w:t>
      </w:r>
      <w:r w:rsidRPr="00E47470">
        <w:rPr>
          <w:rFonts w:cs="Times New Roman"/>
          <w:szCs w:val="18"/>
        </w:rPr>
        <w:softHyphen/>
        <w:t>рации и костюмы персонажей. Театр на столе. Создание макета декораций спектакля.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Театр кукол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 xml:space="preserve">Театральные куклы. Театр Петрушки. Перчаточные, тростевые куклы, куклы-марионетки. Работа художника над куклой, разнообразие персонажей. Образ куклы, </w:t>
      </w:r>
      <w:r w:rsidRPr="00E47470">
        <w:rPr>
          <w:rFonts w:cs="Times New Roman"/>
          <w:b/>
          <w:bCs/>
          <w:szCs w:val="18"/>
        </w:rPr>
        <w:t xml:space="preserve">ее </w:t>
      </w:r>
      <w:r w:rsidRPr="00E47470">
        <w:rPr>
          <w:rFonts w:cs="Times New Roman"/>
          <w:szCs w:val="18"/>
        </w:rPr>
        <w:t>конструкция и украшение. Создание куклы на уроке.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Театральный занавес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Роль занавеса в театре. Занавес и образ спектакля. Создание эскиза занавеса к спектаклю (коллективная ра</w:t>
      </w:r>
      <w:r w:rsidRPr="00E47470">
        <w:rPr>
          <w:rFonts w:cs="Times New Roman"/>
          <w:szCs w:val="18"/>
        </w:rPr>
        <w:softHyphen/>
        <w:t>бота 2—4 человек).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Афиша, плакат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Значение афиши. Образ спектакля и его выражение в афише. Шрифт, изображение в афише. Создание эскиза плаката-афиши к спектаклю.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Художник и цирк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Роль художника в цирке. Образ радостного и таин</w:t>
      </w:r>
      <w:r w:rsidRPr="00E47470">
        <w:rPr>
          <w:rFonts w:cs="Times New Roman"/>
          <w:szCs w:val="18"/>
        </w:rPr>
        <w:softHyphen/>
        <w:t>ственного зрелища. Изображение циркового представле</w:t>
      </w:r>
      <w:r w:rsidRPr="00E47470">
        <w:rPr>
          <w:rFonts w:cs="Times New Roman"/>
          <w:szCs w:val="18"/>
        </w:rPr>
        <w:softHyphen/>
        <w:t>ния и его персонажей.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Как художники помогают сделать праздники. Художник и зрелище.</w:t>
      </w:r>
    </w:p>
    <w:p w:rsidR="00444A0A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Праздник в городе. Выполне</w:t>
      </w:r>
      <w:r w:rsidRPr="00E47470">
        <w:rPr>
          <w:rFonts w:cs="Times New Roman"/>
          <w:szCs w:val="18"/>
        </w:rPr>
        <w:softHyphen/>
        <w:t xml:space="preserve">ние эскиза украшения города к празднику. Организация в классе выставки всех работ по теме. 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Художник и музей (8 ч)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Познакомившись с ролью художника в нашей повсе</w:t>
      </w:r>
      <w:r w:rsidRPr="00E47470">
        <w:rPr>
          <w:rFonts w:cs="Times New Roman"/>
          <w:szCs w:val="18"/>
        </w:rPr>
        <w:softHyphen/>
        <w:t>дневной жизни, с разными прикладными формами ис</w:t>
      </w:r>
      <w:r w:rsidRPr="00E47470">
        <w:rPr>
          <w:rFonts w:cs="Times New Roman"/>
          <w:szCs w:val="18"/>
        </w:rPr>
        <w:softHyphen/>
        <w:t>кусства, мы завершаем год темой об искусстве, произве</w:t>
      </w:r>
      <w:r w:rsidRPr="00E47470">
        <w:rPr>
          <w:rFonts w:cs="Times New Roman"/>
          <w:szCs w:val="18"/>
        </w:rPr>
        <w:softHyphen/>
        <w:t>дения которого хранятся в музеях. Каждый город может гордиться своими музеями. Музеи Москвы, Санкт-Петер</w:t>
      </w:r>
      <w:r w:rsidRPr="00E47470">
        <w:rPr>
          <w:rFonts w:cs="Times New Roman"/>
          <w:szCs w:val="18"/>
        </w:rPr>
        <w:softHyphen/>
        <w:t>бурга, других городов России — хранители великих про</w:t>
      </w:r>
      <w:r w:rsidRPr="00E47470">
        <w:rPr>
          <w:rFonts w:cs="Times New Roman"/>
          <w:szCs w:val="18"/>
        </w:rPr>
        <w:softHyphen/>
        <w:t>изведений русского и мирового искусства. И к этим шедеврам каждый ребенок должен прикоснуться и на</w:t>
      </w:r>
      <w:r w:rsidRPr="00E47470">
        <w:rPr>
          <w:rFonts w:cs="Times New Roman"/>
          <w:szCs w:val="18"/>
        </w:rPr>
        <w:softHyphen/>
        <w:t>учиться гордиться родной культурой, тем, что именно его родной город хранит такие великие произведения. Они хранятся именно в музеях. В Москве есть музей, святыня для русской культуры,— Третьяковская гале</w:t>
      </w:r>
      <w:r w:rsidRPr="00E47470">
        <w:rPr>
          <w:rFonts w:cs="Times New Roman"/>
          <w:szCs w:val="18"/>
        </w:rPr>
        <w:softHyphen/>
        <w:t>рея, и о ней в первую очередь нужно рассказать. Огром</w:t>
      </w:r>
      <w:r w:rsidRPr="00E47470">
        <w:rPr>
          <w:rFonts w:cs="Times New Roman"/>
          <w:szCs w:val="18"/>
        </w:rPr>
        <w:softHyphen/>
        <w:t>ную роль сегодня играют Эрмитаж, Русский музей — центры международных художественных связей. И есть много малых, но интересных музеев и выставочных залов.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Однако тема «Музеи» шире. Бывают не только музеи искусства, но и музеи других сторон человеческой куль</w:t>
      </w:r>
      <w:r w:rsidRPr="00E47470">
        <w:rPr>
          <w:rFonts w:cs="Times New Roman"/>
          <w:szCs w:val="18"/>
        </w:rPr>
        <w:softHyphen/>
        <w:t>туры. Бывают и домашние музой в виде семейных альбомов, рассказывающих об истории семьи, музеи просто личных памятных вещей. Они тоже часть нашей куль</w:t>
      </w:r>
      <w:r w:rsidRPr="00E47470">
        <w:rPr>
          <w:rFonts w:cs="Times New Roman"/>
          <w:szCs w:val="18"/>
        </w:rPr>
        <w:softHyphen/>
        <w:t xml:space="preserve">туры. 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Музеи в жизни города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Разнообразие музеев. Роль художника в организации экспозиции. Крупнейшие художественные музеи: Треть</w:t>
      </w:r>
      <w:r w:rsidRPr="00E47470">
        <w:rPr>
          <w:rFonts w:cs="Times New Roman"/>
          <w:szCs w:val="18"/>
        </w:rPr>
        <w:softHyphen/>
        <w:t>яковская галерея, Музей изобразительных искусств им. А. С. Пушкина, Эрмитаж, Русский музей; музеи род</w:t>
      </w:r>
      <w:r w:rsidRPr="00E47470">
        <w:rPr>
          <w:rFonts w:cs="Times New Roman"/>
          <w:szCs w:val="18"/>
        </w:rPr>
        <w:softHyphen/>
        <w:t>ного города.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Произведения искусства, которые хранятся в этих музеях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Что такое картина. Картина-натюрморт. Жанр натюр</w:t>
      </w:r>
      <w:r w:rsidRPr="00E47470">
        <w:rPr>
          <w:rFonts w:cs="Times New Roman"/>
          <w:szCs w:val="18"/>
        </w:rPr>
        <w:softHyphen/>
        <w:t>морта. Натюрморт как рассказ о человеке. Изображение натюрморта по представлению, выражение настроения.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Картина-пейзаж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Знакомство со знаменитыми пейзажами И. Левитана, А. Саврасова, Н. Рериха, А. Куинджи, В. Ван Гога, К. Коро. Изображение пейзажа по представлению с ярко выра</w:t>
      </w:r>
      <w:r w:rsidRPr="00E47470">
        <w:rPr>
          <w:rFonts w:cs="Times New Roman"/>
          <w:szCs w:val="18"/>
        </w:rPr>
        <w:softHyphen/>
        <w:t>женным настроением: радостный и праздничный пейзаж; мрачный и тоскливый пейзаж; нежный и певучий пейзаж.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Дети должны вспомнить, какое настроение можно выразить холодными и теплыми, глухими и звонкими цветами, что может получиться при их смешении.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Картина-портрет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Знакомство с жанром портрета. Изображение портре</w:t>
      </w:r>
      <w:r w:rsidRPr="00E47470">
        <w:rPr>
          <w:rFonts w:cs="Times New Roman"/>
          <w:szCs w:val="18"/>
        </w:rPr>
        <w:softHyphen/>
        <w:t>та по памяти или по представлению (портрет подруги, друга).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В музеях</w:t>
      </w:r>
      <w:r w:rsidRPr="00E47470">
        <w:rPr>
          <w:rFonts w:cs="Times New Roman"/>
          <w:szCs w:val="18"/>
        </w:rPr>
        <w:t xml:space="preserve"> </w:t>
      </w:r>
      <w:r w:rsidRPr="00E47470">
        <w:rPr>
          <w:rFonts w:cs="Times New Roman"/>
          <w:b/>
          <w:bCs/>
          <w:szCs w:val="18"/>
        </w:rPr>
        <w:t>хранятся скульптуры известных мастеров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Учимся смотреть скульптуру. Скульптура в музее и на улице. Скульптуры-памятники. Парковая скульпту</w:t>
      </w:r>
      <w:r w:rsidRPr="00E47470">
        <w:rPr>
          <w:rFonts w:cs="Times New Roman"/>
          <w:szCs w:val="18"/>
        </w:rPr>
        <w:softHyphen/>
        <w:t>ра. Лепка фигуры человека или животного (в движении) для парковой скульптуры.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Исторические картины и картины бытового жанра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Знакомство с произведениями исторического и быто</w:t>
      </w:r>
      <w:r w:rsidRPr="00E47470">
        <w:rPr>
          <w:rFonts w:cs="Times New Roman"/>
          <w:szCs w:val="18"/>
        </w:rPr>
        <w:softHyphen/>
        <w:t>вого жанров. Изображение по представлению историче</w:t>
      </w:r>
      <w:r w:rsidRPr="00E47470">
        <w:rPr>
          <w:rFonts w:cs="Times New Roman"/>
          <w:szCs w:val="18"/>
        </w:rPr>
        <w:softHyphen/>
        <w:t>ского события (на тему русской былинной истории или истории Средневековья) или изображение своей повсе</w:t>
      </w:r>
      <w:r w:rsidRPr="00E47470">
        <w:rPr>
          <w:rFonts w:cs="Times New Roman"/>
          <w:szCs w:val="18"/>
        </w:rPr>
        <w:softHyphen/>
        <w:t>дневной жизни (завтрак в семье, игра и т. д.).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 xml:space="preserve">Музеи сохраняют историю художественной культуры, творения великих художников </w:t>
      </w:r>
      <w:r w:rsidRPr="00E47470">
        <w:rPr>
          <w:rFonts w:cs="Times New Roman"/>
          <w:szCs w:val="18"/>
        </w:rPr>
        <w:t>(обобщение темы)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«Экскурсия» по выставке лучших работ за год. Празд</w:t>
      </w:r>
      <w:r w:rsidRPr="00E47470">
        <w:rPr>
          <w:rFonts w:cs="Times New Roman"/>
          <w:szCs w:val="18"/>
        </w:rPr>
        <w:softHyphen/>
        <w:t>ник искусств по своему собственному сценарию. Подве</w:t>
      </w:r>
      <w:r w:rsidRPr="00E47470">
        <w:rPr>
          <w:rFonts w:cs="Times New Roman"/>
          <w:szCs w:val="18"/>
        </w:rPr>
        <w:softHyphen/>
        <w:t>дение итогов на тему «Какова роль художника в жизни каждого человека».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4 КЛАСС (34 ч)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 xml:space="preserve">КАЖДЫЙ НАРОД — ХУДОЖНИК (ИЗОБРАЖЕНИЕ, УКРАШЕНИЕ, ПОСТРОЙКА В ТВОРЧЕСТВЕ НАРОДОВ ВСЕЙ ЗЕМЛИ) 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Целью художественного воспитания и обучения ре</w:t>
      </w:r>
      <w:r w:rsidRPr="00E47470">
        <w:rPr>
          <w:rFonts w:cs="Times New Roman"/>
          <w:szCs w:val="18"/>
        </w:rPr>
        <w:softHyphen/>
        <w:t>бенка в 4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Многообразие культур не случайно — оно всегда выра</w:t>
      </w:r>
      <w:r w:rsidRPr="00E47470">
        <w:rPr>
          <w:rFonts w:cs="Times New Roman"/>
          <w:szCs w:val="18"/>
        </w:rPr>
        <w:softHyphen/>
        <w:t>жает глубинные отношения каждого народа с жизнью природы, в среде которой складывается его история. Эти отношения не неподвижны, они живут и развиваются во времени, связаны с влиянием одной культуры на дру</w:t>
      </w:r>
      <w:r w:rsidRPr="00E47470">
        <w:rPr>
          <w:rFonts w:cs="Times New Roman"/>
          <w:szCs w:val="18"/>
        </w:rPr>
        <w:softHyphen/>
        <w:t>гую — в этом основы своеобразия национальных куль</w:t>
      </w:r>
      <w:r w:rsidRPr="00E47470">
        <w:rPr>
          <w:rFonts w:cs="Times New Roman"/>
          <w:szCs w:val="18"/>
        </w:rPr>
        <w:softHyphen/>
        <w:t>тур и их взаимосвязь. Разнообразие этих культур созда</w:t>
      </w:r>
      <w:r w:rsidRPr="00E47470">
        <w:rPr>
          <w:rFonts w:cs="Times New Roman"/>
          <w:szCs w:val="18"/>
        </w:rPr>
        <w:softHyphen/>
        <w:t>ет богатство культуры человечества.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Цельность каждой культуры также важнейший эле</w:t>
      </w:r>
      <w:r w:rsidRPr="00E47470">
        <w:rPr>
          <w:rFonts w:cs="Times New Roman"/>
          <w:szCs w:val="18"/>
        </w:rPr>
        <w:softHyphen/>
        <w:t>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порядка в этом хаосе образов. Каждую культуру поэтому нужно доносить как «целостную художествен</w:t>
      </w:r>
      <w:r w:rsidRPr="00E47470">
        <w:rPr>
          <w:rFonts w:cs="Times New Roman"/>
          <w:szCs w:val="18"/>
        </w:rPr>
        <w:softHyphen/>
        <w:t>ную личность».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Художественные представления надо давать как зри</w:t>
      </w:r>
      <w:r w:rsidRPr="00E47470">
        <w:rPr>
          <w:rFonts w:cs="Times New Roman"/>
          <w:szCs w:val="18"/>
        </w:rPr>
        <w:softHyphen/>
        <w:t>мые сказки о культурах. Дети по возрасту еще не гото</w:t>
      </w:r>
      <w:r w:rsidRPr="00E47470">
        <w:rPr>
          <w:rFonts w:cs="Times New Roman"/>
          <w:szCs w:val="18"/>
        </w:rPr>
        <w:softHyphen/>
        <w:t>вы к историческому мышлению, но им присуще стремле</w:t>
      </w:r>
      <w:r w:rsidRPr="00E47470">
        <w:rPr>
          <w:rFonts w:cs="Times New Roman"/>
          <w:szCs w:val="18"/>
        </w:rPr>
        <w:softHyphen/>
        <w:t>ние к образному пониманию мира, соотносимому с со</w:t>
      </w:r>
      <w:r w:rsidRPr="00E47470">
        <w:rPr>
          <w:rFonts w:cs="Times New Roman"/>
          <w:szCs w:val="18"/>
        </w:rPr>
        <w:softHyphen/>
        <w:t>знанием, выраженным в народных искусствах. Здесь должна господствовать правда художественного образа.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Многообразие представлений различных народов о кра</w:t>
      </w:r>
      <w:r w:rsidRPr="00E47470">
        <w:rPr>
          <w:rFonts w:cs="Times New Roman"/>
          <w:szCs w:val="18"/>
        </w:rPr>
        <w:softHyphen/>
        <w:t>соте раскрывается в процессе сравнения родной приро</w:t>
      </w:r>
      <w:r w:rsidRPr="00E47470">
        <w:rPr>
          <w:rFonts w:cs="Times New Roman"/>
          <w:szCs w:val="18"/>
        </w:rPr>
        <w:softHyphen/>
        <w:t>ды, труда, архитектуры, красоты человека с культурой других народов.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 xml:space="preserve">Учебные задания года предусматривают дальнейшее развитие навыков работы гуашью, пастелью, а также </w:t>
      </w:r>
      <w:r w:rsidRPr="00E47470">
        <w:rPr>
          <w:rFonts w:cs="Times New Roman"/>
          <w:b/>
          <w:bCs/>
          <w:szCs w:val="18"/>
        </w:rPr>
        <w:t xml:space="preserve">с </w:t>
      </w:r>
      <w:r w:rsidRPr="00E47470">
        <w:rPr>
          <w:rFonts w:cs="Times New Roman"/>
          <w:szCs w:val="18"/>
        </w:rPr>
        <w:t>пластилином и бумагой. Задачи трудового воспитания органично связаны с художественными. В процессе овла</w:t>
      </w:r>
      <w:r w:rsidRPr="00E47470">
        <w:rPr>
          <w:rFonts w:cs="Times New Roman"/>
          <w:szCs w:val="18"/>
        </w:rPr>
        <w:softHyphen/>
        <w:t>дения навыками работы с разнообразными материалами дети приходят к пониманию красоты творчества.</w:t>
      </w:r>
    </w:p>
    <w:p w:rsidR="00444A0A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В 4 классе возрастает значение коллективных работ в учебно-воспитательном процессе. Значительную роль в программе 4 класса играют музыкальные и литератур</w:t>
      </w:r>
      <w:r w:rsidRPr="00E47470">
        <w:rPr>
          <w:rFonts w:cs="Times New Roman"/>
          <w:szCs w:val="18"/>
        </w:rPr>
        <w:softHyphen/>
        <w:t>ные произведения, позволяющие создать целостное пред</w:t>
      </w:r>
      <w:r w:rsidRPr="00E47470">
        <w:rPr>
          <w:rFonts w:cs="Times New Roman"/>
          <w:szCs w:val="18"/>
        </w:rPr>
        <w:softHyphen/>
        <w:t>ставление о культуре народа.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Истоки искусства твоего народа (8ч)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Практическая работа на уроках должна совмещать индивидуальные и коллективные формы творчества.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Пейзаж родной земли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Образ традиционного русского дома (избы)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Знакомство с конструкцией избы, значение ее частей. Моделирование из бумаги (или лепка) избы. Индивиду</w:t>
      </w:r>
      <w:r w:rsidRPr="00E47470">
        <w:rPr>
          <w:rFonts w:cs="Times New Roman"/>
          <w:szCs w:val="18"/>
        </w:rPr>
        <w:softHyphen/>
        <w:t>ально-коллективная работа.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i/>
          <w:iCs/>
          <w:szCs w:val="18"/>
        </w:rPr>
        <w:t xml:space="preserve">Задание на дом: </w:t>
      </w:r>
      <w:r w:rsidRPr="00E47470">
        <w:rPr>
          <w:rFonts w:cs="Times New Roman"/>
          <w:szCs w:val="18"/>
        </w:rPr>
        <w:t>найти изображения русской дерев</w:t>
      </w:r>
      <w:r w:rsidRPr="00E47470">
        <w:rPr>
          <w:rFonts w:cs="Times New Roman"/>
          <w:szCs w:val="18"/>
        </w:rPr>
        <w:softHyphen/>
        <w:t>ни, ее построек.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Украшения деревянных построек и их значение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 xml:space="preserve">Единство </w:t>
      </w:r>
      <w:r w:rsidRPr="00E47470">
        <w:rPr>
          <w:rFonts w:cs="Times New Roman"/>
          <w:b/>
          <w:bCs/>
          <w:szCs w:val="18"/>
        </w:rPr>
        <w:t xml:space="preserve">в </w:t>
      </w:r>
      <w:r w:rsidRPr="00E47470">
        <w:rPr>
          <w:rFonts w:cs="Times New Roman"/>
          <w:szCs w:val="18"/>
        </w:rPr>
        <w:t>работе трех Мастеров. Магические пред</w:t>
      </w:r>
      <w:r w:rsidRPr="00E47470">
        <w:rPr>
          <w:rFonts w:cs="Times New Roman"/>
          <w:szCs w:val="18"/>
        </w:rPr>
        <w:softHyphen/>
        <w:t>ставления как поэтические образы мира. Изба — образ лица человека; окна, очи дома, украшались наличника</w:t>
      </w:r>
      <w:r w:rsidRPr="00E47470">
        <w:rPr>
          <w:rFonts w:cs="Times New Roman"/>
          <w:szCs w:val="18"/>
        </w:rPr>
        <w:softHyphen/>
        <w:t>ми, фасад — лобной доской, причелинами. Украшение «деревянных» построек, созданных на прошлом уроке (индивидуально или коллективно). Дополнительно — изображение избы (гуашь, кисти).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 xml:space="preserve">Деревня </w:t>
      </w:r>
      <w:r w:rsidRPr="00E47470">
        <w:rPr>
          <w:rFonts w:cs="Times New Roman"/>
          <w:szCs w:val="18"/>
        </w:rPr>
        <w:t xml:space="preserve">— </w:t>
      </w:r>
      <w:r w:rsidRPr="00E47470">
        <w:rPr>
          <w:rFonts w:cs="Times New Roman"/>
          <w:b/>
          <w:bCs/>
          <w:szCs w:val="18"/>
        </w:rPr>
        <w:t>деревянный мир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Знакомство с русской деревянной архитектурой: избы, ворота, амбары, колодцы... Деревянное церковное зодче</w:t>
      </w:r>
      <w:r w:rsidRPr="00E47470">
        <w:rPr>
          <w:rFonts w:cs="Times New Roman"/>
          <w:szCs w:val="18"/>
        </w:rPr>
        <w:softHyphen/>
        <w:t>ство. Изображение деревни — коллективное панно или индивидуальная работа.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Образ красоты человека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 — «доб</w:t>
      </w:r>
      <w:r w:rsidRPr="00E47470">
        <w:rPr>
          <w:rFonts w:cs="Times New Roman"/>
          <w:szCs w:val="18"/>
        </w:rPr>
        <w:softHyphen/>
        <w:t>рый молодец». В образе женской красоты всегда выража</w:t>
      </w:r>
      <w:r w:rsidRPr="00E47470">
        <w:rPr>
          <w:rFonts w:cs="Times New Roman"/>
          <w:szCs w:val="18"/>
        </w:rPr>
        <w:softHyphen/>
        <w:t>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szCs w:val="18"/>
        </w:rPr>
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</w:t>
      </w:r>
      <w:r w:rsidRPr="00E47470">
        <w:rPr>
          <w:rFonts w:cs="Times New Roman"/>
          <w:szCs w:val="18"/>
        </w:rPr>
        <w:softHyphen/>
        <w:t>ние, что фигуры в детских работах должны быть в дви</w:t>
      </w:r>
      <w:r w:rsidRPr="00E47470">
        <w:rPr>
          <w:rFonts w:cs="Times New Roman"/>
          <w:szCs w:val="18"/>
        </w:rPr>
        <w:softHyphen/>
        <w:t>жении, не должны напоминать выставку одежды. При наличии дополнительных уроков — изготовление кукол по типу народных тряпичных или лепных фигур для уже созданной «деревни».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Народные праздники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Роль праздников в жизни людей. Календарные празд</w:t>
      </w:r>
      <w:r w:rsidRPr="00E47470">
        <w:rPr>
          <w:rFonts w:cs="Times New Roman"/>
          <w:szCs w:val="18"/>
        </w:rPr>
        <w:softHyphen/>
        <w:t>ники: осенний праздник урожая, ярмарки и т. д. Празд</w:t>
      </w:r>
      <w:r w:rsidRPr="00E47470">
        <w:rPr>
          <w:rFonts w:cs="Times New Roman"/>
          <w:szCs w:val="18"/>
        </w:rPr>
        <w:softHyphen/>
        <w:t>ник — это образ идеальной, счастливой жизни.</w:t>
      </w:r>
    </w:p>
    <w:p w:rsidR="00444A0A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Создание работ на тему народного праздника с обоб</w:t>
      </w:r>
      <w:r w:rsidRPr="00E47470">
        <w:rPr>
          <w:rFonts w:cs="Times New Roman"/>
          <w:szCs w:val="18"/>
        </w:rPr>
        <w:softHyphen/>
        <w:t>щением материала темы.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Древние города твоей земли (7ч)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</w:t>
      </w:r>
      <w:r w:rsidRPr="00E47470">
        <w:rPr>
          <w:rFonts w:cs="Times New Roman"/>
          <w:szCs w:val="18"/>
        </w:rPr>
        <w:softHyphen/>
        <w:t>шло от слов «городить», «огораживать» крепостной сте</w:t>
      </w:r>
      <w:r w:rsidRPr="00E47470">
        <w:rPr>
          <w:rFonts w:cs="Times New Roman"/>
          <w:szCs w:val="18"/>
        </w:rPr>
        <w:softHyphen/>
        <w:t>ной. На высоких холмах, отражаясь в реках и озерах, росли города с белизной стен, куполами храмов, пере</w:t>
      </w:r>
      <w:r w:rsidRPr="00E47470">
        <w:rPr>
          <w:rFonts w:cs="Times New Roman"/>
          <w:szCs w:val="18"/>
        </w:rPr>
        <w:softHyphen/>
        <w:t>звоном колоколов. Таких городов больше нигде нет.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szCs w:val="18"/>
        </w:rPr>
        <w:t>Нужно раскрыть красоту городов родной земли, муд</w:t>
      </w:r>
      <w:r w:rsidRPr="00E47470">
        <w:rPr>
          <w:rFonts w:cs="Times New Roman"/>
          <w:szCs w:val="18"/>
        </w:rPr>
        <w:softHyphen/>
        <w:t>рость их архитектурной организации.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Древнерусский город-крепость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Изучение конструкций и пропорций крепостных ба</w:t>
      </w:r>
      <w:r w:rsidRPr="00E47470">
        <w:rPr>
          <w:rFonts w:cs="Times New Roman"/>
          <w:szCs w:val="18"/>
        </w:rPr>
        <w:softHyphen/>
        <w:t>шен городов. Постройка крепостных стен и башен из бумаги или пластилина. Возможен изобразительный вариант выполнения задания.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Древние соборы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Соборы воплощали красоту, могущество и силу госу</w:t>
      </w:r>
      <w:r w:rsidRPr="00E47470">
        <w:rPr>
          <w:rFonts w:cs="Times New Roman"/>
          <w:szCs w:val="18"/>
        </w:rPr>
        <w:softHyphen/>
        <w:t>дарства. Они являлись архитектурным и смысловым центром города. Это были святыни города.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Знакомство с архитектурой древнерусского каменно</w:t>
      </w:r>
      <w:r w:rsidRPr="00E47470">
        <w:rPr>
          <w:rFonts w:cs="Times New Roman"/>
          <w:szCs w:val="18"/>
        </w:rPr>
        <w:softHyphen/>
        <w:t>го храма. Конструкция, символика храма. «Постройка» древнего собора из бумаги. Коллективная работа.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Древний город и его жители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Моделирование всего жилого наполнения города. За</w:t>
      </w:r>
      <w:r w:rsidRPr="00E47470">
        <w:rPr>
          <w:rFonts w:cs="Times New Roman"/>
          <w:szCs w:val="18"/>
        </w:rPr>
        <w:softHyphen/>
        <w:t>вершение «постройки» древнего города. Возможный ва</w:t>
      </w:r>
      <w:r w:rsidRPr="00E47470">
        <w:rPr>
          <w:rFonts w:cs="Times New Roman"/>
          <w:szCs w:val="18"/>
        </w:rPr>
        <w:softHyphen/>
        <w:t>риант: изображение древнерусского города.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Древнерусские воины-защитники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Изображение древнерусских воинов, княжеской дру</w:t>
      </w:r>
      <w:r w:rsidRPr="00E47470">
        <w:rPr>
          <w:rFonts w:cs="Times New Roman"/>
          <w:szCs w:val="18"/>
        </w:rPr>
        <w:softHyphen/>
        <w:t>жины. Одежда и оружие воинов.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Древние города Русской земли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Знакомство со своеобразием разных городов — Москвы, Новгорода, Пскова, Владимира, Суздаля и др. Они похо</w:t>
      </w:r>
      <w:r w:rsidRPr="00E47470">
        <w:rPr>
          <w:rFonts w:cs="Times New Roman"/>
          <w:szCs w:val="18"/>
        </w:rPr>
        <w:softHyphen/>
        <w:t>жи и непохожи  между собой. Изображение разных ха</w:t>
      </w:r>
      <w:r w:rsidRPr="00E47470">
        <w:rPr>
          <w:rFonts w:cs="Times New Roman"/>
          <w:szCs w:val="18"/>
        </w:rPr>
        <w:softHyphen/>
        <w:t>рактеров русских городов. Практическая работа или беседа.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Узорочье теремов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Образы теремной архитектуры. Расписные интерье</w:t>
      </w:r>
      <w:r w:rsidRPr="00E47470">
        <w:rPr>
          <w:rFonts w:cs="Times New Roman"/>
          <w:szCs w:val="18"/>
        </w:rPr>
        <w:softHyphen/>
        <w:t>ры, изразцы. Изображение интерьера палаты — подго</w:t>
      </w:r>
      <w:r w:rsidRPr="00E47470">
        <w:rPr>
          <w:rFonts w:cs="Times New Roman"/>
          <w:szCs w:val="18"/>
        </w:rPr>
        <w:softHyphen/>
        <w:t>товка фона для следующего задания.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Праздничный пир в теремных палатах</w:t>
      </w:r>
    </w:p>
    <w:p w:rsidR="00444A0A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Коллективное аппликативное панно или индивиду</w:t>
      </w:r>
      <w:r w:rsidRPr="00E47470">
        <w:rPr>
          <w:rFonts w:cs="Times New Roman"/>
          <w:szCs w:val="18"/>
        </w:rPr>
        <w:softHyphen/>
        <w:t>альные изображения пира.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Каждый народ — художник (11 ч)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Учитель может выбрать три культуры: это культура Древней Греции, средневековой (готической) Европы и  Японии  как пример культуры Востока, Но учитель может взять для изучения, напри</w:t>
      </w:r>
      <w:r w:rsidRPr="00E47470">
        <w:rPr>
          <w:rFonts w:cs="Times New Roman"/>
          <w:szCs w:val="18"/>
        </w:rPr>
        <w:softHyphen/>
        <w:t>мер, Египет, Китай, Индию и т. д. Важно осознание деть</w:t>
      </w:r>
      <w:r w:rsidRPr="00E47470">
        <w:rPr>
          <w:rFonts w:cs="Times New Roman"/>
          <w:szCs w:val="18"/>
        </w:rPr>
        <w:softHyphen/>
        <w:t>ми  того, что мир художественной жизни на Земле чрез</w:t>
      </w:r>
      <w:r w:rsidRPr="00E47470">
        <w:rPr>
          <w:rFonts w:cs="Times New Roman"/>
          <w:szCs w:val="18"/>
        </w:rPr>
        <w:softHyphen/>
        <w:t>вычайно многолик и через искусство мы приобщаемся  к мировосприятию, к душе разных народов, сопереживаем им. Именно это нужно формировать на таких уроках.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Есть удобный методический игровой прием, чтобы увидеть целостно образ культуры: путешествие сказоч</w:t>
      </w:r>
      <w:r w:rsidRPr="00E47470">
        <w:rPr>
          <w:rFonts w:cs="Times New Roman"/>
          <w:szCs w:val="18"/>
        </w:rPr>
        <w:softHyphen/>
        <w:t>ного героя по разным странам (Садко, Синдбад-мореход, Одиссей, аргонавты и т. д.).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i/>
          <w:iCs/>
          <w:szCs w:val="18"/>
        </w:rPr>
        <w:t>Каждая культура просматривается по четырем па</w:t>
      </w:r>
      <w:r w:rsidRPr="00E47470">
        <w:rPr>
          <w:rFonts w:cs="Times New Roman"/>
          <w:i/>
          <w:iCs/>
          <w:szCs w:val="18"/>
        </w:rPr>
        <w:softHyphen/>
        <w:t>раметрам: природа, характер построек, люди в этой среде и праздники народов как выражение представле</w:t>
      </w:r>
      <w:r w:rsidRPr="00E47470">
        <w:rPr>
          <w:rFonts w:cs="Times New Roman"/>
          <w:i/>
          <w:iCs/>
          <w:szCs w:val="18"/>
        </w:rPr>
        <w:softHyphen/>
        <w:t xml:space="preserve">ний </w:t>
      </w:r>
      <w:r w:rsidRPr="00E47470">
        <w:rPr>
          <w:rFonts w:cs="Times New Roman"/>
          <w:szCs w:val="18"/>
        </w:rPr>
        <w:t xml:space="preserve">о </w:t>
      </w:r>
      <w:r w:rsidRPr="00E47470">
        <w:rPr>
          <w:rFonts w:cs="Times New Roman"/>
          <w:i/>
          <w:iCs/>
          <w:szCs w:val="18"/>
        </w:rPr>
        <w:t>счастье и красоте жизни.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Образ художественной культуры Древней Греции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Древнегреческое понимание красоты человека — муж</w:t>
      </w:r>
      <w:r w:rsidRPr="00E47470">
        <w:rPr>
          <w:rFonts w:cs="Times New Roman"/>
          <w:szCs w:val="18"/>
        </w:rPr>
        <w:softHyphen/>
        <w:t>ской и женской — на примере скульптурных произведений Мирона, Поликлета, Фидия (человек является «мерой всех вещей»). Размеры, пропорции, конструкции храмов гармонично соотносились с человеком. Восхищение гар</w:t>
      </w:r>
      <w:r w:rsidRPr="00E47470">
        <w:rPr>
          <w:rFonts w:cs="Times New Roman"/>
          <w:szCs w:val="18"/>
        </w:rPr>
        <w:softHyphen/>
        <w:t>моничным, спортивно развитым человеком — особен</w:t>
      </w:r>
      <w:r w:rsidRPr="00E47470">
        <w:rPr>
          <w:rFonts w:cs="Times New Roman"/>
          <w:szCs w:val="18"/>
        </w:rPr>
        <w:softHyphen/>
        <w:t>ность Древней Греции. Изображение фигур олимпий</w:t>
      </w:r>
      <w:r w:rsidRPr="00E47470">
        <w:rPr>
          <w:rFonts w:cs="Times New Roman"/>
          <w:szCs w:val="18"/>
        </w:rPr>
        <w:softHyphen/>
        <w:t>ских спортсменов (фигуры в движении) и участников шествия (фигуры в одеждах).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Гармония человека с окружающей природой и архи</w:t>
      </w:r>
      <w:r w:rsidRPr="00E47470">
        <w:rPr>
          <w:rFonts w:cs="Times New Roman"/>
          <w:szCs w:val="18"/>
        </w:rPr>
        <w:softHyphen/>
        <w:t>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храмов (полуобъемные или плоские аппликации) для панно или объемное моделиро</w:t>
      </w:r>
      <w:r w:rsidRPr="00E47470">
        <w:rPr>
          <w:rFonts w:cs="Times New Roman"/>
          <w:szCs w:val="18"/>
        </w:rPr>
        <w:softHyphen/>
        <w:t>вание из бумаги.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Создание панно «Древнегреческие праздники». Это могут быть Олимпийские игры или праздник Великих Панафиней (торжественное шествие в честь красоты человека, его физического совершенства и силы, кото</w:t>
      </w:r>
      <w:r w:rsidRPr="00E47470">
        <w:rPr>
          <w:rFonts w:cs="Times New Roman"/>
          <w:szCs w:val="18"/>
        </w:rPr>
        <w:softHyphen/>
        <w:t>рым греки поклонялись).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Образ художественной культуры Японии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</w:t>
      </w:r>
      <w:r w:rsidRPr="00E47470">
        <w:rPr>
          <w:rFonts w:cs="Times New Roman"/>
          <w:szCs w:val="18"/>
        </w:rPr>
        <w:softHyphen/>
        <w:t>тущей вишни.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Изображение японок в национальной одежде (кимо</w:t>
      </w:r>
      <w:r w:rsidRPr="00E47470">
        <w:rPr>
          <w:rFonts w:cs="Times New Roman"/>
          <w:szCs w:val="18"/>
        </w:rPr>
        <w:softHyphen/>
        <w:t>но) с передачей характерных черт лица, прически, дви</w:t>
      </w:r>
      <w:r w:rsidRPr="00E47470">
        <w:rPr>
          <w:rFonts w:cs="Times New Roman"/>
          <w:szCs w:val="18"/>
        </w:rPr>
        <w:softHyphen/>
        <w:t>жения, фигуры.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Коллективное панно «Праздник цветения сакуры» или «Праздник хризантем». Отдельные фигуры выпол</w:t>
      </w:r>
      <w:r w:rsidRPr="00E47470">
        <w:rPr>
          <w:rFonts w:cs="Times New Roman"/>
          <w:szCs w:val="18"/>
        </w:rPr>
        <w:softHyphen/>
        <w:t>няются индивидуально и вклеиваются затем в общее панно. Группа «главного художника» работает над фоном панно.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Образ художественной культуры средневековой За</w:t>
      </w:r>
      <w:r w:rsidRPr="00E47470">
        <w:rPr>
          <w:rFonts w:cs="Times New Roman"/>
          <w:b/>
          <w:bCs/>
          <w:szCs w:val="18"/>
        </w:rPr>
        <w:softHyphen/>
        <w:t>падной Европы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</w:t>
      </w:r>
      <w:r w:rsidRPr="00E47470">
        <w:rPr>
          <w:rFonts w:cs="Times New Roman"/>
          <w:szCs w:val="18"/>
        </w:rPr>
        <w:softHyphen/>
        <w:t>ством, своей общностью.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Работа над панно «Праздник цехов ремесленников на городской площади» с подготовительными этапами из</w:t>
      </w:r>
      <w:r w:rsidRPr="00E47470">
        <w:rPr>
          <w:rFonts w:cs="Times New Roman"/>
          <w:szCs w:val="18"/>
        </w:rPr>
        <w:softHyphen/>
        <w:t>учения архитектуры, одежды человека и его окружения (предметный мир).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Многообразие художественных культур в мире (обоб</w:t>
      </w:r>
      <w:r w:rsidRPr="00E47470">
        <w:rPr>
          <w:rFonts w:cs="Times New Roman"/>
          <w:b/>
          <w:bCs/>
          <w:szCs w:val="18"/>
        </w:rPr>
        <w:softHyphen/>
        <w:t>щение темы)</w:t>
      </w:r>
    </w:p>
    <w:p w:rsidR="00444A0A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Выставка детских работ. Проведение беседы для за</w:t>
      </w:r>
      <w:r w:rsidRPr="00E47470">
        <w:rPr>
          <w:rFonts w:cs="Times New Roman"/>
          <w:szCs w:val="18"/>
        </w:rPr>
        <w:softHyphen/>
        <w:t>крепления в сознании детей темы «Каждый народ — ху</w:t>
      </w:r>
      <w:r w:rsidRPr="00E47470">
        <w:rPr>
          <w:rFonts w:cs="Times New Roman"/>
          <w:szCs w:val="18"/>
        </w:rPr>
        <w:softHyphen/>
        <w:t>дожник» как ведущей темы года. Итогом беседы должно осознание  того, что постройки, одежды, украшения у различных народов очень разные.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Искусство объединяет народы (8 ч)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Последняя тема завершает программу начальной шко</w:t>
      </w:r>
      <w:r w:rsidRPr="00E47470">
        <w:rPr>
          <w:rFonts w:cs="Times New Roman"/>
          <w:szCs w:val="18"/>
        </w:rPr>
        <w:softHyphen/>
        <w:t>лы, заканчивается первый этап обучения. Педагогу не</w:t>
      </w:r>
      <w:r w:rsidRPr="00E47470">
        <w:rPr>
          <w:rFonts w:cs="Times New Roman"/>
          <w:szCs w:val="18"/>
        </w:rPr>
        <w:softHyphen/>
        <w:t>обходимо завершить основные линии осознания искус</w:t>
      </w:r>
      <w:r w:rsidRPr="00E47470">
        <w:rPr>
          <w:rFonts w:cs="Times New Roman"/>
          <w:szCs w:val="18"/>
        </w:rPr>
        <w:softHyphen/>
        <w:t>ства ребенком.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Темы в течение года раскрывали богатство и разнооб</w:t>
      </w:r>
      <w:r w:rsidRPr="00E47470">
        <w:rPr>
          <w:rFonts w:cs="Times New Roman"/>
          <w:szCs w:val="18"/>
        </w:rPr>
        <w:softHyphen/>
        <w:t>разие представлений народов о красоте явлений жизни. Здесь все — и понимание природы, и связь с ней постро</w:t>
      </w:r>
      <w:r w:rsidRPr="00E47470">
        <w:rPr>
          <w:rFonts w:cs="Times New Roman"/>
          <w:szCs w:val="18"/>
        </w:rPr>
        <w:softHyphen/>
        <w:t>ек, и одежда, и праздники и т. д. Дети должны были осознать: прекрасно именно то, что человечество столь богато различными художественными культурами и что они не случайно разные.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Теперь задачи принципиально меняются — от представлений о великом много</w:t>
      </w:r>
      <w:r w:rsidRPr="00E47470">
        <w:rPr>
          <w:rFonts w:cs="Times New Roman"/>
          <w:szCs w:val="18"/>
        </w:rPr>
        <w:softHyphen/>
        <w:t xml:space="preserve">образии к представлениям о единстве для всех народов понимания красоты (или безобразия) коренных явлений жизни. 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Общими для всех народов являются представления не о внешних проявлениях, а о самых глубинных, не подчиненных внешним условиям приро</w:t>
      </w:r>
      <w:r w:rsidRPr="00E47470">
        <w:rPr>
          <w:rFonts w:cs="Times New Roman"/>
          <w:szCs w:val="18"/>
        </w:rPr>
        <w:softHyphen/>
        <w:t>ды и истории.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Все народы воспевают материнство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Для каждого человека на свете отношение к матери особое. В искусстве разных народов есть тема воспева</w:t>
      </w:r>
      <w:r w:rsidRPr="00E47470">
        <w:rPr>
          <w:rFonts w:cs="Times New Roman"/>
          <w:szCs w:val="18"/>
        </w:rPr>
        <w:softHyphen/>
        <w:t>ния материнства, матери, дающей жизнь. Существуют великие произведения искусства на эту тему, понятные всем людям.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Дети по представлению изображают мать и дитя, стре</w:t>
      </w:r>
      <w:r w:rsidRPr="00E47470">
        <w:rPr>
          <w:rFonts w:cs="Times New Roman"/>
          <w:szCs w:val="18"/>
        </w:rPr>
        <w:softHyphen/>
        <w:t>мясь выразить их единство, ласку, отношение друг к другу.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Все народы воспевают мудрость старости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Есть красота внешняя и внутренняя — красота душев</w:t>
      </w:r>
      <w:r w:rsidRPr="00E47470">
        <w:rPr>
          <w:rFonts w:cs="Times New Roman"/>
          <w:szCs w:val="18"/>
        </w:rPr>
        <w:softHyphen/>
        <w:t>ной жизни, красота, в которой выражен жизненный опыт, красота связи поколений.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Изображение любимого пожилого человека. Главное — это</w:t>
      </w:r>
      <w:r w:rsidRPr="00E47470">
        <w:rPr>
          <w:rFonts w:cs="Times New Roman"/>
          <w:b/>
          <w:bCs/>
          <w:szCs w:val="18"/>
        </w:rPr>
        <w:t xml:space="preserve"> </w:t>
      </w:r>
      <w:r w:rsidRPr="00E47470">
        <w:rPr>
          <w:rFonts w:cs="Times New Roman"/>
          <w:szCs w:val="18"/>
        </w:rPr>
        <w:t>стремление выразить его внутренний мир.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Сопереживание — великая тема искусства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</w:t>
      </w:r>
      <w:r w:rsidRPr="00E47470">
        <w:rPr>
          <w:rFonts w:cs="Times New Roman"/>
          <w:szCs w:val="18"/>
        </w:rPr>
        <w:softHyphen/>
        <w:t>кусство художник выражает свое сочувствие страдаю</w:t>
      </w:r>
      <w:r w:rsidRPr="00E47470">
        <w:rPr>
          <w:rFonts w:cs="Times New Roman"/>
          <w:szCs w:val="18"/>
        </w:rPr>
        <w:softHyphen/>
        <w:t>щим, учит сопереживать чужому горю, чужому страданию.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Создание рисунка с драматическим сюжетом, придуман</w:t>
      </w:r>
      <w:r w:rsidRPr="00E47470">
        <w:rPr>
          <w:rFonts w:cs="Times New Roman"/>
          <w:szCs w:val="18"/>
        </w:rPr>
        <w:softHyphen/>
        <w:t>ным автором (больное животное, погибшее дерево и т. д.).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>Герои, борцы и защитники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В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</w:t>
      </w:r>
      <w:r w:rsidRPr="00E47470">
        <w:rPr>
          <w:rFonts w:cs="Times New Roman"/>
          <w:szCs w:val="18"/>
        </w:rPr>
        <w:softHyphen/>
        <w:t>ратуры посвящены этой теме. Героическая тема в искус</w:t>
      </w:r>
      <w:r w:rsidRPr="00E47470">
        <w:rPr>
          <w:rFonts w:cs="Times New Roman"/>
          <w:szCs w:val="18"/>
        </w:rPr>
        <w:softHyphen/>
        <w:t>стве разных народов.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Эскиз памятника герою, выбранному автором (ребен</w:t>
      </w:r>
      <w:r w:rsidRPr="00E47470">
        <w:rPr>
          <w:rFonts w:cs="Times New Roman"/>
          <w:szCs w:val="18"/>
        </w:rPr>
        <w:softHyphen/>
        <w:t>ком).</w:t>
      </w:r>
    </w:p>
    <w:p w:rsidR="00444A0A" w:rsidRPr="00E47470" w:rsidRDefault="00444A0A" w:rsidP="00E47470">
      <w:pPr>
        <w:jc w:val="both"/>
        <w:rPr>
          <w:rFonts w:cs="Times New Roman"/>
          <w:b/>
          <w:bCs/>
          <w:szCs w:val="18"/>
        </w:rPr>
      </w:pPr>
      <w:r w:rsidRPr="00E47470">
        <w:rPr>
          <w:rFonts w:cs="Times New Roman"/>
          <w:b/>
          <w:bCs/>
          <w:szCs w:val="18"/>
        </w:rPr>
        <w:t>Юность и надежды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Тема детства, юности в искусстве. Изображение радо</w:t>
      </w:r>
      <w:r w:rsidRPr="00E47470">
        <w:rPr>
          <w:rFonts w:cs="Times New Roman"/>
          <w:szCs w:val="18"/>
        </w:rPr>
        <w:softHyphen/>
        <w:t>сти детства, мечты ребенка о счастье, подвигах, путеше</w:t>
      </w:r>
      <w:r w:rsidRPr="00E47470">
        <w:rPr>
          <w:rFonts w:cs="Times New Roman"/>
          <w:szCs w:val="18"/>
        </w:rPr>
        <w:softHyphen/>
        <w:t>ствиях, открытиях.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b/>
          <w:bCs/>
          <w:szCs w:val="18"/>
        </w:rPr>
        <w:t xml:space="preserve">Искусство </w:t>
      </w:r>
      <w:r w:rsidRPr="00E47470">
        <w:rPr>
          <w:rFonts w:cs="Times New Roman"/>
          <w:szCs w:val="18"/>
        </w:rPr>
        <w:t>народов мира (обобщение темы)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  <w:r w:rsidRPr="00E47470">
        <w:rPr>
          <w:rFonts w:cs="Times New Roman"/>
          <w:szCs w:val="18"/>
        </w:rPr>
        <w:t>Итоговая выставка работ. Обсуждение творческих ра</w:t>
      </w:r>
      <w:r w:rsidRPr="00E47470">
        <w:rPr>
          <w:rFonts w:cs="Times New Roman"/>
          <w:szCs w:val="18"/>
        </w:rPr>
        <w:softHyphen/>
        <w:t>бот учащихся.</w:t>
      </w:r>
    </w:p>
    <w:p w:rsidR="00444A0A" w:rsidRPr="00E47470" w:rsidRDefault="00444A0A" w:rsidP="00E47470">
      <w:pPr>
        <w:jc w:val="both"/>
        <w:rPr>
          <w:rFonts w:cs="Times New Roman"/>
          <w:szCs w:val="18"/>
        </w:rPr>
      </w:pPr>
    </w:p>
    <w:p w:rsidR="00444A0A" w:rsidRPr="004B220A" w:rsidRDefault="00444A0A" w:rsidP="004033A1">
      <w:pPr>
        <w:jc w:val="both"/>
        <w:rPr>
          <w:b/>
          <w:bCs/>
        </w:rPr>
      </w:pPr>
      <w:r w:rsidRPr="004B220A">
        <w:rPr>
          <w:b/>
          <w:bCs/>
        </w:rPr>
        <w:t xml:space="preserve">Требования к уровню подготовки учащихся </w:t>
      </w:r>
      <w:r>
        <w:rPr>
          <w:b/>
          <w:bCs/>
        </w:rPr>
        <w:t>по предмету, курсу</w:t>
      </w:r>
    </w:p>
    <w:p w:rsidR="00444A0A" w:rsidRPr="004B220A" w:rsidRDefault="00444A0A" w:rsidP="004B220A">
      <w:pPr>
        <w:ind w:firstLine="709"/>
        <w:jc w:val="both"/>
        <w:rPr>
          <w:b/>
          <w:bCs/>
          <w:i/>
          <w:iCs/>
        </w:rPr>
      </w:pPr>
    </w:p>
    <w:p w:rsidR="00444A0A" w:rsidRPr="004B220A" w:rsidRDefault="00444A0A" w:rsidP="004B220A">
      <w:pPr>
        <w:ind w:firstLine="709"/>
        <w:jc w:val="both"/>
        <w:rPr>
          <w:b/>
          <w:bCs/>
          <w:i/>
          <w:iCs/>
        </w:rPr>
      </w:pPr>
      <w:r w:rsidRPr="004B220A">
        <w:rPr>
          <w:b/>
          <w:bCs/>
          <w:i/>
          <w:iCs/>
        </w:rPr>
        <w:t>Учащиеся 1класса должны</w:t>
      </w:r>
    </w:p>
    <w:p w:rsidR="00444A0A" w:rsidRPr="004B220A" w:rsidRDefault="00444A0A" w:rsidP="004B220A">
      <w:pPr>
        <w:ind w:firstLine="709"/>
        <w:jc w:val="both"/>
        <w:rPr>
          <w:b/>
          <w:bCs/>
          <w:i/>
          <w:iCs/>
        </w:rPr>
      </w:pPr>
      <w:r w:rsidRPr="004B220A">
        <w:rPr>
          <w:b/>
          <w:bCs/>
          <w:i/>
          <w:iCs/>
        </w:rPr>
        <w:t>знать/понимать: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основные жанры и виды произведений изобразительного искусства</w:t>
      </w:r>
    </w:p>
    <w:p w:rsidR="00444A0A" w:rsidRPr="004B220A" w:rsidRDefault="00444A0A" w:rsidP="004B220A">
      <w:pPr>
        <w:ind w:left="720"/>
        <w:jc w:val="both"/>
        <w:rPr>
          <w:b/>
          <w:bCs/>
          <w:i/>
          <w:iCs/>
        </w:rPr>
      </w:pPr>
      <w:r w:rsidRPr="004B220A">
        <w:rPr>
          <w:b/>
          <w:bCs/>
          <w:i/>
          <w:iCs/>
        </w:rPr>
        <w:t>уметь: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различать основные и составные, теплые и холодные цвета;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узнавать отдельные произведения выдающихся отечественных художников (В. М. Васнецов, И. И. Левитан);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сравнивать отдельные виды изобразительного искусства (графики, живописи, декоративно-прикладного искусства);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использовать художественные материалы (гуашь, акварельные краски, цветные карандаши, бумага);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музыки;</w:t>
      </w:r>
    </w:p>
    <w:p w:rsidR="00444A0A" w:rsidRPr="004B220A" w:rsidRDefault="00444A0A" w:rsidP="004B220A">
      <w:pPr>
        <w:ind w:left="720"/>
        <w:jc w:val="both"/>
        <w:rPr>
          <w:b/>
          <w:bCs/>
          <w:i/>
          <w:iCs/>
        </w:rPr>
      </w:pPr>
      <w:r w:rsidRPr="004B220A">
        <w:rPr>
          <w:b/>
          <w:bCs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для самостоятельной творческой деятельности;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 xml:space="preserve"> обогащение опыта восприятия произведений изобразительного искусства;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оценки произведений искусства (выражения собственного мнения) при посещении выставки.</w:t>
      </w:r>
    </w:p>
    <w:p w:rsidR="00444A0A" w:rsidRPr="004B220A" w:rsidRDefault="00444A0A" w:rsidP="004B220A">
      <w:pPr>
        <w:tabs>
          <w:tab w:val="left" w:pos="1069"/>
        </w:tabs>
        <w:jc w:val="both"/>
        <w:rPr>
          <w:b/>
          <w:bCs/>
        </w:rPr>
      </w:pPr>
    </w:p>
    <w:p w:rsidR="00444A0A" w:rsidRPr="004B220A" w:rsidRDefault="00444A0A" w:rsidP="004B220A">
      <w:pPr>
        <w:ind w:firstLine="709"/>
        <w:jc w:val="both"/>
        <w:rPr>
          <w:b/>
          <w:bCs/>
          <w:i/>
          <w:iCs/>
        </w:rPr>
      </w:pPr>
      <w:r w:rsidRPr="004B220A">
        <w:rPr>
          <w:b/>
          <w:bCs/>
          <w:i/>
          <w:iCs/>
        </w:rPr>
        <w:t>Учащиеся 2 класса должны</w:t>
      </w:r>
    </w:p>
    <w:p w:rsidR="00444A0A" w:rsidRPr="004B220A" w:rsidRDefault="00444A0A" w:rsidP="004B220A">
      <w:pPr>
        <w:ind w:firstLine="709"/>
        <w:jc w:val="both"/>
        <w:rPr>
          <w:b/>
          <w:bCs/>
          <w:i/>
          <w:iCs/>
        </w:rPr>
      </w:pPr>
      <w:r w:rsidRPr="004B220A">
        <w:rPr>
          <w:b/>
          <w:bCs/>
          <w:i/>
          <w:iCs/>
        </w:rPr>
        <w:t>знать/понимать: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основные жанры и виды произведений изобразительного искусства начальные сведения о средствах выразительности и эмоционального воздействия рисунка (линия, композиция, контраст света и тени, размер, характер, сочетание оттенков цвета, колорит и т.п.);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основные средства композиции (высота горизонта, точка зрения, контрасты тени и света, цветовые отношения, выделение главного центра);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простейшие сведения о наглядной перспективе, линии горизонта, точке схода и т.д.;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начальные сведения о светотени (свет, тень, полутень, блик, рефлекс, собственная и падающая тени), о зависимости освещения предмета от силы и удаленности источника освещения;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о делении цветового круга на группу «холодных» и «теплых» цветов, промежуточный зеленый, на  хроматические и ахроматические цвета;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начальные сведения о видах современного декоративно-прикладного искусства и их роли в жизни человека;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начальные сведения о художественной народной резьбе по дереву, украшении домов, предметов быта, керамике, вышивке, дизайне;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роль фантазии и преобразования форм и образов в творчестве художника;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о деятельности художника (что и с помощью каких материалов может изображать художник);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 xml:space="preserve">особенности работы акварельными и гуашевыми красками, а также назначение палитры. </w:t>
      </w:r>
    </w:p>
    <w:p w:rsidR="00444A0A" w:rsidRPr="004B220A" w:rsidRDefault="00444A0A" w:rsidP="004B220A">
      <w:pPr>
        <w:ind w:left="720"/>
        <w:jc w:val="both"/>
        <w:rPr>
          <w:b/>
          <w:bCs/>
          <w:i/>
          <w:iCs/>
        </w:rPr>
      </w:pPr>
      <w:r w:rsidRPr="004B220A">
        <w:rPr>
          <w:b/>
          <w:bCs/>
          <w:i/>
          <w:iCs/>
        </w:rPr>
        <w:t>уметь: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высказывать простейшие суждения о картинах и предметах декоративно-прикладного искусства;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стремиться верно и выразительно передавать в рисунке простейшую форму, основные пропорции, общее строение и цвет предметов;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использовать формат листа (горизонтальный, вертикальный) в соответствии с задачей и сюжетом;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использовать навыки компоновки;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передавать пространственное отношение (изображать на листе бумаги основание более близких предметов ниже, дальних — выше, ближние предметы крупнее равных им, но удаленных и т.п.);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применять приемы рисования кистью, пользоваться палитрой, использовать художественную выразительность материалов, уметь ровно и аккуратно закрасить поверхность в пределах намеченного контура;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менять направление штриха, линии, мазка согласно форме;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составлять узоры в полосе, квадрате, круге из декоративно обобщенных и переработанных форм растительного мира, из геометрических фигур;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лепить несложные объекты (фрукты, животных, фигуры человека, игрушки);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составлять аппликационные композиции из разных материалов (аппликация, коллаж)</w:t>
      </w:r>
    </w:p>
    <w:p w:rsidR="00444A0A" w:rsidRPr="004B220A" w:rsidRDefault="00444A0A" w:rsidP="004B220A">
      <w:pPr>
        <w:ind w:left="720"/>
        <w:jc w:val="both"/>
        <w:rPr>
          <w:b/>
          <w:bCs/>
          <w:i/>
          <w:iCs/>
        </w:rPr>
      </w:pPr>
      <w:r w:rsidRPr="004B220A">
        <w:rPr>
          <w:b/>
          <w:bCs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для самостоятельной творческой деятельности;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 xml:space="preserve"> обогащение опыта восприятия произведений изобразительного искусства;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оценки произведений искусства (выражения собственного мнения) при посещении выставки.</w:t>
      </w:r>
    </w:p>
    <w:p w:rsidR="00444A0A" w:rsidRPr="002D4A7F" w:rsidRDefault="00444A0A" w:rsidP="002D4A7F">
      <w:pPr>
        <w:pStyle w:val="21"/>
        <w:ind w:firstLine="0"/>
        <w:rPr>
          <w:rFonts w:ascii="Times New Roman" w:hAnsi="Times New Roman"/>
          <w:b/>
          <w:bCs/>
          <w:sz w:val="24"/>
        </w:rPr>
      </w:pPr>
    </w:p>
    <w:p w:rsidR="00444A0A" w:rsidRPr="004B220A" w:rsidRDefault="00444A0A" w:rsidP="004B220A">
      <w:pPr>
        <w:ind w:firstLine="709"/>
        <w:jc w:val="both"/>
        <w:rPr>
          <w:b/>
          <w:bCs/>
          <w:i/>
          <w:iCs/>
        </w:rPr>
      </w:pPr>
      <w:r w:rsidRPr="004B220A">
        <w:rPr>
          <w:b/>
          <w:bCs/>
          <w:i/>
          <w:iCs/>
        </w:rPr>
        <w:t>Учащиеся 3 класса должны</w:t>
      </w:r>
    </w:p>
    <w:p w:rsidR="00444A0A" w:rsidRPr="004B220A" w:rsidRDefault="00444A0A" w:rsidP="004B220A">
      <w:pPr>
        <w:ind w:firstLine="709"/>
        <w:jc w:val="both"/>
        <w:rPr>
          <w:b/>
          <w:bCs/>
          <w:i/>
          <w:iCs/>
        </w:rPr>
      </w:pPr>
      <w:r w:rsidRPr="004B220A">
        <w:rPr>
          <w:b/>
          <w:bCs/>
          <w:i/>
          <w:iCs/>
        </w:rPr>
        <w:t>знать/понимать: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отдельные произведения выдающихся мастеров русского изобразительного искусства прошлого и настоящего;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особенности художественных средств различных видов и жанров изобразительного искусства;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элементы цветоведения, композиции;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различные приемы работы карандашом, акварелью, гуашью;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знать  деление изобразительного искусства на жанры, понимать специфику их изобразительного искусства;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роль изобразительного искусства в духовной жизни человека, обогащение его переживаниями и опытом предыдущих поколений;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названия наиболее крупных художественных музеев России;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 xml:space="preserve">названия известных центров народных художественных ремесел России. </w:t>
      </w:r>
    </w:p>
    <w:p w:rsidR="00444A0A" w:rsidRPr="004B220A" w:rsidRDefault="00444A0A" w:rsidP="004B220A">
      <w:pPr>
        <w:ind w:left="720"/>
        <w:jc w:val="both"/>
        <w:rPr>
          <w:b/>
          <w:bCs/>
          <w:i/>
          <w:iCs/>
        </w:rPr>
      </w:pPr>
      <w:r w:rsidRPr="004B220A">
        <w:rPr>
          <w:b/>
          <w:bCs/>
          <w:i/>
          <w:iCs/>
        </w:rPr>
        <w:t>уметь: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видеть цветовое богатство окружающего мира и передавать свои впечатления в рисунках;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выбирать наиболее выразительный сюжет тематической композиции и проводить подготовительную работу (предварительные наблюдения, наброски и зарисовки, эскизы), с помощью изобразительных средств выражать свое отношение к персонажам изображаемого сюжета;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анализировать форму, конструкцию, пространственное расположение, тональные отношения, цвет изображаемых предметов, сравнивать характерные особенности одного предмета с особенностями другого;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пользоваться элементами перспективы, светотени, композиции и т.д. в рисовании на темы и с натуры;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передавать тоном и цветом объем и пространство в натюрморте, пейзаже, портрете;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применять в рисунке выразительные средства (эффекты освещения, композиции, штриховки, разные приемы работы акварелью, гуашью), добиваться образной передачи действительности.</w:t>
      </w:r>
    </w:p>
    <w:p w:rsidR="00444A0A" w:rsidRPr="004B220A" w:rsidRDefault="00444A0A" w:rsidP="004B220A">
      <w:pPr>
        <w:ind w:left="720"/>
        <w:jc w:val="both"/>
        <w:rPr>
          <w:b/>
          <w:bCs/>
          <w:i/>
          <w:iCs/>
        </w:rPr>
      </w:pPr>
      <w:r w:rsidRPr="004B220A">
        <w:rPr>
          <w:b/>
          <w:bCs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для самостоятельной творческой деятельности;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 xml:space="preserve"> обогащение опыта восприятия произведений изобразительного искусства;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оценки произведений искусства (выражения собственного мнения) при посещении выставки.</w:t>
      </w:r>
    </w:p>
    <w:p w:rsidR="00444A0A" w:rsidRPr="004B220A" w:rsidRDefault="00444A0A" w:rsidP="004B220A">
      <w:pPr>
        <w:tabs>
          <w:tab w:val="left" w:pos="720"/>
        </w:tabs>
        <w:jc w:val="both"/>
      </w:pPr>
      <w:r w:rsidRPr="004B220A">
        <w:t xml:space="preserve">           </w:t>
      </w:r>
      <w:r w:rsidRPr="004B220A">
        <w:rPr>
          <w:b/>
          <w:bCs/>
          <w:i/>
          <w:iCs/>
        </w:rPr>
        <w:t xml:space="preserve"> владеть компетенциями: </w:t>
      </w:r>
      <w:r w:rsidRPr="004B220A">
        <w:t>личностного саморазвития, коммуникативной, ценностно-ориентационной, рефлексивной</w:t>
      </w:r>
    </w:p>
    <w:p w:rsidR="00444A0A" w:rsidRPr="004B220A" w:rsidRDefault="00444A0A" w:rsidP="002D4A7F">
      <w:pPr>
        <w:jc w:val="both"/>
        <w:rPr>
          <w:b/>
          <w:bCs/>
          <w:i/>
          <w:iCs/>
        </w:rPr>
      </w:pPr>
    </w:p>
    <w:p w:rsidR="00444A0A" w:rsidRPr="004B220A" w:rsidRDefault="00444A0A" w:rsidP="004B220A">
      <w:pPr>
        <w:ind w:firstLine="709"/>
        <w:jc w:val="both"/>
        <w:rPr>
          <w:b/>
          <w:bCs/>
          <w:i/>
          <w:iCs/>
        </w:rPr>
      </w:pPr>
      <w:r w:rsidRPr="004B220A">
        <w:rPr>
          <w:b/>
          <w:bCs/>
          <w:i/>
          <w:iCs/>
        </w:rPr>
        <w:t>Учащиеся 4 класса должны</w:t>
      </w:r>
    </w:p>
    <w:p w:rsidR="00444A0A" w:rsidRPr="004B220A" w:rsidRDefault="00444A0A" w:rsidP="004B220A">
      <w:pPr>
        <w:ind w:firstLine="709"/>
        <w:jc w:val="both"/>
        <w:rPr>
          <w:b/>
          <w:bCs/>
          <w:i/>
          <w:iCs/>
        </w:rPr>
      </w:pPr>
      <w:r w:rsidRPr="004B220A">
        <w:rPr>
          <w:b/>
          <w:bCs/>
          <w:i/>
          <w:iCs/>
        </w:rPr>
        <w:t>знать/понимать: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основные виды и жанры изобразительных искусств;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основы изобразительной грамоты (цвет, тон, пропорции, композиция);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выдающихся представителей русского и зарубежного искусства и их основные произведения;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первоначальные сведения о художественной форме в изобразительном искусстве, о художественно-выразительных средствах (композиция, рисунок, цвет, колорит), их роль в эстетическом восприятии работ;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простейшие композиционные приемы и художественные средства, необходимые для передачи движения и покоя в сюжетном рисунке;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названия наиболее крупных художественных музеев России;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 xml:space="preserve">названия известных центров народных художественных ремесел России. </w:t>
      </w:r>
    </w:p>
    <w:p w:rsidR="00444A0A" w:rsidRPr="004B220A" w:rsidRDefault="00444A0A" w:rsidP="004B220A">
      <w:pPr>
        <w:ind w:left="720"/>
        <w:jc w:val="both"/>
        <w:rPr>
          <w:b/>
          <w:bCs/>
          <w:i/>
          <w:iCs/>
        </w:rPr>
      </w:pPr>
      <w:r w:rsidRPr="004B220A">
        <w:rPr>
          <w:b/>
          <w:bCs/>
          <w:i/>
          <w:iCs/>
        </w:rPr>
        <w:t>уметь: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применять художественные материалы (гуашь, акварель) в творческой деятельности;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различать основные и составные, теплые и холодные цвета;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узнавать отдельные произведения выдающихся отечественных художников;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применять основные средства художественной выразительности в самостоятельной творческой деятельности: в рисунке и живописи (с натуры, по памяти, воображению), в иллюстрациях к произведениям литературы и музыки;</w:t>
      </w:r>
    </w:p>
    <w:p w:rsidR="00444A0A" w:rsidRPr="004B220A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4B220A">
        <w:t>добиваться тональных и цветовых градаций при передаче объема.</w:t>
      </w:r>
    </w:p>
    <w:p w:rsidR="00444A0A" w:rsidRPr="00814141" w:rsidRDefault="00444A0A" w:rsidP="004B220A">
      <w:pPr>
        <w:tabs>
          <w:tab w:val="left" w:pos="1440"/>
        </w:tabs>
        <w:ind w:left="720"/>
        <w:jc w:val="both"/>
        <w:rPr>
          <w:bCs/>
          <w:iCs/>
        </w:rPr>
      </w:pPr>
      <w:r w:rsidRPr="004B220A">
        <w:rPr>
          <w:b/>
          <w:bCs/>
          <w:i/>
          <w:iCs/>
        </w:rPr>
        <w:t xml:space="preserve">использовать приобретенные знания и умения в практической деятельности и </w:t>
      </w:r>
      <w:r w:rsidRPr="00814141">
        <w:rPr>
          <w:bCs/>
          <w:iCs/>
        </w:rPr>
        <w:t>повседневной жизни:</w:t>
      </w:r>
    </w:p>
    <w:p w:rsidR="00444A0A" w:rsidRPr="00814141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814141">
        <w:t>для самостоятельной творческой деятельности;</w:t>
      </w:r>
    </w:p>
    <w:p w:rsidR="00444A0A" w:rsidRPr="00814141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814141">
        <w:t xml:space="preserve"> обогащение опыта восприятия произведений изобразительного искусства;</w:t>
      </w:r>
    </w:p>
    <w:p w:rsidR="00444A0A" w:rsidRPr="00814141" w:rsidRDefault="00444A0A" w:rsidP="004B220A">
      <w:pPr>
        <w:widowControl w:val="0"/>
        <w:numPr>
          <w:ilvl w:val="0"/>
          <w:numId w:val="5"/>
        </w:numPr>
        <w:tabs>
          <w:tab w:val="left" w:pos="720"/>
        </w:tabs>
        <w:jc w:val="both"/>
      </w:pPr>
      <w:r w:rsidRPr="00814141">
        <w:t>оценки произведений искусства (выражения собственного мнения) при посещении выставки.</w:t>
      </w:r>
    </w:p>
    <w:p w:rsidR="00444A0A" w:rsidRDefault="00444A0A" w:rsidP="006C4996">
      <w:pPr>
        <w:tabs>
          <w:tab w:val="left" w:pos="720"/>
        </w:tabs>
        <w:jc w:val="both"/>
      </w:pPr>
      <w:r w:rsidRPr="00814141">
        <w:t xml:space="preserve">           </w:t>
      </w:r>
      <w:r w:rsidRPr="00814141">
        <w:rPr>
          <w:bCs/>
          <w:iCs/>
        </w:rPr>
        <w:t xml:space="preserve"> владеть компетенциями: </w:t>
      </w:r>
      <w:r w:rsidRPr="00814141">
        <w:t>личностного саморазвития, коммуникативной, ценностно-ориентационной, рефлексивной</w:t>
      </w:r>
    </w:p>
    <w:p w:rsidR="00444A0A" w:rsidRDefault="00444A0A" w:rsidP="008C2923">
      <w:pPr>
        <w:shd w:val="clear" w:color="auto" w:fill="FFFFFF"/>
        <w:tabs>
          <w:tab w:val="left" w:pos="518"/>
        </w:tabs>
        <w:ind w:right="14"/>
        <w:jc w:val="both"/>
      </w:pPr>
    </w:p>
    <w:p w:rsidR="00444A0A" w:rsidRPr="00F75C39" w:rsidRDefault="00444A0A" w:rsidP="008C2923">
      <w:pPr>
        <w:shd w:val="clear" w:color="auto" w:fill="FFFFFF"/>
        <w:tabs>
          <w:tab w:val="left" w:pos="518"/>
        </w:tabs>
        <w:ind w:right="14"/>
        <w:jc w:val="both"/>
        <w:rPr>
          <w:b/>
          <w:szCs w:val="32"/>
        </w:rPr>
      </w:pPr>
      <w:r>
        <w:rPr>
          <w:b/>
          <w:szCs w:val="32"/>
        </w:rPr>
        <w:t>Учебно – методическое и м</w:t>
      </w:r>
      <w:r w:rsidRPr="00067348">
        <w:rPr>
          <w:b/>
          <w:szCs w:val="32"/>
        </w:rPr>
        <w:t>атериально – техническое обеспечение учебного процесса.</w:t>
      </w:r>
    </w:p>
    <w:p w:rsidR="00444A0A" w:rsidRPr="00AF1486" w:rsidRDefault="00444A0A" w:rsidP="008C2923">
      <w:pPr>
        <w:rPr>
          <w:b/>
        </w:rPr>
      </w:pPr>
    </w:p>
    <w:p w:rsidR="00444A0A" w:rsidRPr="00AF1486" w:rsidRDefault="00444A0A" w:rsidP="008C2923">
      <w:pPr>
        <w:pStyle w:val="21"/>
        <w:numPr>
          <w:ilvl w:val="0"/>
          <w:numId w:val="21"/>
        </w:numPr>
        <w:jc w:val="left"/>
        <w:rPr>
          <w:rFonts w:ascii="Times New Roman" w:hAnsi="Times New Roman"/>
          <w:bCs/>
          <w:sz w:val="24"/>
        </w:rPr>
      </w:pPr>
      <w:r w:rsidRPr="00AF1486">
        <w:rPr>
          <w:rFonts w:ascii="Times New Roman" w:hAnsi="Times New Roman"/>
          <w:bCs/>
          <w:sz w:val="24"/>
        </w:rPr>
        <w:t>Федеральный компонент государственного стандарта общего образования второго поколения</w:t>
      </w:r>
    </w:p>
    <w:p w:rsidR="00444A0A" w:rsidRPr="00AF1486" w:rsidRDefault="00444A0A" w:rsidP="008C2923">
      <w:pPr>
        <w:pStyle w:val="21"/>
        <w:numPr>
          <w:ilvl w:val="0"/>
          <w:numId w:val="21"/>
        </w:numPr>
        <w:jc w:val="left"/>
        <w:rPr>
          <w:rFonts w:ascii="Times New Roman" w:hAnsi="Times New Roman"/>
          <w:bCs/>
          <w:sz w:val="24"/>
        </w:rPr>
      </w:pPr>
      <w:r w:rsidRPr="00AF1486">
        <w:rPr>
          <w:rFonts w:ascii="Times New Roman" w:hAnsi="Times New Roman"/>
          <w:bCs/>
          <w:sz w:val="24"/>
        </w:rPr>
        <w:t>Неменский Б. М., Неменская Л. А., Коротеева Е. И. Изобразительное искусство: 1-4 кл.: методическое пособие./ Б. М. Неменский, Л. А. Неменская, Е. И. Коротеева – М., 2008.</w:t>
      </w:r>
    </w:p>
    <w:p w:rsidR="00444A0A" w:rsidRPr="00AF1486" w:rsidRDefault="00444A0A" w:rsidP="008C2923">
      <w:pPr>
        <w:pStyle w:val="21"/>
        <w:numPr>
          <w:ilvl w:val="0"/>
          <w:numId w:val="21"/>
        </w:numPr>
        <w:jc w:val="left"/>
        <w:rPr>
          <w:rFonts w:ascii="Times New Roman" w:hAnsi="Times New Roman"/>
          <w:bCs/>
          <w:sz w:val="24"/>
        </w:rPr>
      </w:pPr>
      <w:r w:rsidRPr="00AF1486">
        <w:rPr>
          <w:rFonts w:ascii="Times New Roman" w:hAnsi="Times New Roman"/>
          <w:bCs/>
          <w:sz w:val="24"/>
        </w:rPr>
        <w:t>Неменская Л. А. Изобразительное искусство: ты изображае</w:t>
      </w:r>
      <w:r>
        <w:rPr>
          <w:rFonts w:ascii="Times New Roman" w:hAnsi="Times New Roman"/>
          <w:bCs/>
          <w:sz w:val="24"/>
        </w:rPr>
        <w:t>шь, украшаешь и строишь: учеб. д</w:t>
      </w:r>
      <w:r w:rsidRPr="00AF1486">
        <w:rPr>
          <w:rFonts w:ascii="Times New Roman" w:hAnsi="Times New Roman"/>
          <w:bCs/>
          <w:sz w:val="24"/>
        </w:rPr>
        <w:t>ля 1 кл. нач. шк./Л. А. Неменская. – М., 2009.</w:t>
      </w:r>
    </w:p>
    <w:p w:rsidR="00444A0A" w:rsidRPr="00AF1486" w:rsidRDefault="00444A0A" w:rsidP="008C2923">
      <w:pPr>
        <w:pStyle w:val="21"/>
        <w:numPr>
          <w:ilvl w:val="0"/>
          <w:numId w:val="21"/>
        </w:numPr>
        <w:jc w:val="left"/>
        <w:rPr>
          <w:rFonts w:ascii="Times New Roman" w:hAnsi="Times New Roman"/>
          <w:bCs/>
          <w:sz w:val="24"/>
        </w:rPr>
      </w:pPr>
      <w:r w:rsidRPr="00AF1486">
        <w:rPr>
          <w:rFonts w:ascii="Times New Roman" w:hAnsi="Times New Roman"/>
          <w:bCs/>
          <w:sz w:val="24"/>
        </w:rPr>
        <w:t>Коротеева Е. И. Изобразительное искусство.  Искусство и ты. 2 класс: учеб. для общеобразоват. учреждений / Е. И. Коротеева; под ред. Б. М. Нем</w:t>
      </w:r>
      <w:r>
        <w:rPr>
          <w:rFonts w:ascii="Times New Roman" w:hAnsi="Times New Roman"/>
          <w:bCs/>
          <w:sz w:val="24"/>
        </w:rPr>
        <w:t>енского. – М.: Просвещение, 2010</w:t>
      </w:r>
      <w:r w:rsidRPr="00AF1486">
        <w:rPr>
          <w:rFonts w:ascii="Times New Roman" w:hAnsi="Times New Roman"/>
          <w:bCs/>
          <w:sz w:val="24"/>
        </w:rPr>
        <w:t>.</w:t>
      </w:r>
    </w:p>
    <w:p w:rsidR="00444A0A" w:rsidRDefault="00444A0A" w:rsidP="008C2923">
      <w:pPr>
        <w:pStyle w:val="21"/>
        <w:numPr>
          <w:ilvl w:val="0"/>
          <w:numId w:val="21"/>
        </w:numPr>
        <w:jc w:val="left"/>
        <w:rPr>
          <w:rFonts w:ascii="Times New Roman" w:hAnsi="Times New Roman"/>
          <w:bCs/>
          <w:sz w:val="24"/>
        </w:rPr>
      </w:pPr>
      <w:r w:rsidRPr="00AF1486">
        <w:rPr>
          <w:rFonts w:ascii="Times New Roman" w:hAnsi="Times New Roman"/>
          <w:bCs/>
          <w:sz w:val="24"/>
        </w:rPr>
        <w:t>Изобразительное искусство. Искусство вокруг нас. 3 класс: учеб. для общеобразоват. учреждений / [Н. А. Горяева, Л. А. Неменская, А. С. Питерских и др.]; под ред. Б. М. Неме</w:t>
      </w:r>
      <w:r>
        <w:rPr>
          <w:rFonts w:ascii="Times New Roman" w:hAnsi="Times New Roman"/>
          <w:bCs/>
          <w:sz w:val="24"/>
        </w:rPr>
        <w:t>нского. – М.: Просвещение, 2014</w:t>
      </w:r>
      <w:r w:rsidRPr="00AF1486">
        <w:rPr>
          <w:rFonts w:ascii="Times New Roman" w:hAnsi="Times New Roman"/>
          <w:bCs/>
          <w:sz w:val="24"/>
        </w:rPr>
        <w:t xml:space="preserve"> </w:t>
      </w:r>
    </w:p>
    <w:p w:rsidR="00444A0A" w:rsidRPr="004033A1" w:rsidRDefault="00444A0A" w:rsidP="008C2923">
      <w:pPr>
        <w:pStyle w:val="21"/>
        <w:numPr>
          <w:ilvl w:val="0"/>
          <w:numId w:val="21"/>
        </w:numPr>
        <w:jc w:val="left"/>
        <w:rPr>
          <w:rFonts w:ascii="Times New Roman" w:hAnsi="Times New Roman"/>
          <w:bCs/>
          <w:sz w:val="24"/>
        </w:rPr>
      </w:pPr>
      <w:r w:rsidRPr="00702F8A">
        <w:rPr>
          <w:rFonts w:ascii="Times New Roman" w:hAnsi="Times New Roman"/>
          <w:sz w:val="24"/>
          <w:szCs w:val="20"/>
        </w:rPr>
        <w:t>Твоя мастерская. Рабочая тетрадь</w:t>
      </w:r>
      <w:r>
        <w:rPr>
          <w:rFonts w:ascii="Times New Roman" w:hAnsi="Times New Roman"/>
          <w:sz w:val="24"/>
          <w:szCs w:val="20"/>
        </w:rPr>
        <w:t xml:space="preserve"> 1-4 класс. </w:t>
      </w:r>
      <w:r w:rsidRPr="00702F8A">
        <w:rPr>
          <w:rFonts w:ascii="Times New Roman" w:hAnsi="Times New Roman"/>
          <w:sz w:val="24"/>
          <w:szCs w:val="20"/>
        </w:rPr>
        <w:t>Н. А. Горяева под ред. Б. М. Неменского, - М.: Просвещение</w:t>
      </w:r>
      <w:r>
        <w:rPr>
          <w:rFonts w:ascii="Times New Roman" w:hAnsi="Times New Roman"/>
          <w:sz w:val="24"/>
          <w:szCs w:val="20"/>
        </w:rPr>
        <w:t>, 2014</w:t>
      </w:r>
    </w:p>
    <w:p w:rsidR="00444A0A" w:rsidRPr="008C2923" w:rsidRDefault="00444A0A" w:rsidP="004033A1">
      <w:pPr>
        <w:pStyle w:val="21"/>
        <w:jc w:val="left"/>
        <w:rPr>
          <w:rFonts w:ascii="Times New Roman" w:hAnsi="Times New Roman"/>
          <w:bCs/>
          <w:sz w:val="24"/>
        </w:rPr>
      </w:pPr>
    </w:p>
    <w:p w:rsidR="00444A0A" w:rsidRPr="00A01F71" w:rsidRDefault="00444A0A" w:rsidP="008C2923">
      <w:pPr>
        <w:pStyle w:val="21"/>
        <w:ind w:left="1069" w:firstLine="0"/>
        <w:jc w:val="left"/>
        <w:rPr>
          <w:rFonts w:ascii="Times New Roman" w:hAnsi="Times New Roman"/>
          <w:b/>
          <w:kern w:val="24"/>
          <w:sz w:val="24"/>
          <w:szCs w:val="20"/>
        </w:rPr>
      </w:pPr>
      <w:r w:rsidRPr="00A01F71">
        <w:rPr>
          <w:rFonts w:ascii="Times New Roman" w:hAnsi="Times New Roman"/>
          <w:b/>
          <w:kern w:val="24"/>
          <w:sz w:val="24"/>
          <w:szCs w:val="20"/>
        </w:rPr>
        <w:t>Технические средства обучения</w:t>
      </w:r>
    </w:p>
    <w:p w:rsidR="00444A0A" w:rsidRPr="00A01F71" w:rsidRDefault="00444A0A" w:rsidP="008C2923">
      <w:pPr>
        <w:pStyle w:val="21"/>
        <w:ind w:left="1069" w:firstLine="0"/>
        <w:jc w:val="left"/>
        <w:rPr>
          <w:rFonts w:ascii="Times New Roman" w:hAnsi="Times New Roman"/>
          <w:bCs/>
          <w:kern w:val="28"/>
          <w:sz w:val="24"/>
        </w:rPr>
      </w:pPr>
      <w:r w:rsidRPr="00A01F71">
        <w:rPr>
          <w:rFonts w:ascii="Times New Roman" w:hAnsi="Times New Roman"/>
          <w:kern w:val="28"/>
          <w:sz w:val="24"/>
          <w:szCs w:val="20"/>
        </w:rPr>
        <w:t>Ноутбук</w:t>
      </w:r>
    </w:p>
    <w:p w:rsidR="00444A0A" w:rsidRPr="00AF1486" w:rsidRDefault="00444A0A" w:rsidP="008C2923"/>
    <w:p w:rsidR="00444A0A" w:rsidRDefault="00444A0A" w:rsidP="00814141">
      <w:pPr>
        <w:jc w:val="both"/>
        <w:rPr>
          <w:rFonts w:cs="Times New Roman"/>
          <w:szCs w:val="20"/>
        </w:rPr>
      </w:pPr>
    </w:p>
    <w:p w:rsidR="00444A0A" w:rsidRPr="00814141" w:rsidRDefault="00444A0A" w:rsidP="00814141">
      <w:pPr>
        <w:jc w:val="both"/>
        <w:rPr>
          <w:rFonts w:cs="Times New Roman"/>
          <w:szCs w:val="20"/>
        </w:rPr>
      </w:pPr>
    </w:p>
    <w:p w:rsidR="00444A0A" w:rsidRPr="00814141" w:rsidRDefault="00444A0A" w:rsidP="00814141">
      <w:pPr>
        <w:jc w:val="both"/>
        <w:rPr>
          <w:rFonts w:cs="Times New Roman"/>
          <w:szCs w:val="20"/>
        </w:rPr>
      </w:pPr>
    </w:p>
    <w:p w:rsidR="00444A0A" w:rsidRPr="00814141" w:rsidRDefault="00444A0A" w:rsidP="00814141">
      <w:pPr>
        <w:rPr>
          <w:rFonts w:cs="Times New Roman"/>
          <w:szCs w:val="20"/>
        </w:rPr>
      </w:pPr>
    </w:p>
    <w:p w:rsidR="00444A0A" w:rsidRPr="00814141" w:rsidRDefault="00444A0A" w:rsidP="004B220A">
      <w:pPr>
        <w:ind w:left="720"/>
        <w:jc w:val="both"/>
      </w:pPr>
    </w:p>
    <w:p w:rsidR="00444A0A" w:rsidRPr="00814141" w:rsidRDefault="00444A0A" w:rsidP="004B220A">
      <w:pPr>
        <w:ind w:left="720"/>
        <w:jc w:val="both"/>
      </w:pPr>
    </w:p>
    <w:p w:rsidR="00444A0A" w:rsidRPr="00814141" w:rsidRDefault="00444A0A" w:rsidP="004B220A">
      <w:pPr>
        <w:ind w:left="720"/>
        <w:jc w:val="both"/>
      </w:pPr>
    </w:p>
    <w:p w:rsidR="00444A0A" w:rsidRPr="00814141" w:rsidRDefault="00444A0A" w:rsidP="004B220A">
      <w:pPr>
        <w:ind w:left="720"/>
        <w:jc w:val="both"/>
      </w:pPr>
    </w:p>
    <w:p w:rsidR="00444A0A" w:rsidRPr="00814141" w:rsidRDefault="00444A0A" w:rsidP="004B220A">
      <w:pPr>
        <w:ind w:left="720"/>
        <w:jc w:val="both"/>
      </w:pPr>
    </w:p>
    <w:p w:rsidR="00444A0A" w:rsidRPr="00814141" w:rsidRDefault="00444A0A" w:rsidP="004B220A">
      <w:pPr>
        <w:ind w:left="720"/>
        <w:jc w:val="both"/>
      </w:pPr>
    </w:p>
    <w:p w:rsidR="00444A0A" w:rsidRPr="00814141" w:rsidRDefault="00444A0A" w:rsidP="004B220A">
      <w:pPr>
        <w:ind w:left="720"/>
        <w:jc w:val="both"/>
      </w:pPr>
    </w:p>
    <w:p w:rsidR="00444A0A" w:rsidRPr="00814141" w:rsidRDefault="00444A0A" w:rsidP="004B220A">
      <w:pPr>
        <w:ind w:left="720"/>
        <w:jc w:val="both"/>
      </w:pPr>
    </w:p>
    <w:p w:rsidR="00444A0A" w:rsidRPr="00814141" w:rsidRDefault="00444A0A" w:rsidP="004B220A">
      <w:pPr>
        <w:ind w:left="720"/>
        <w:jc w:val="both"/>
      </w:pPr>
    </w:p>
    <w:p w:rsidR="00444A0A" w:rsidRPr="00814141" w:rsidRDefault="00444A0A" w:rsidP="004B220A">
      <w:pPr>
        <w:ind w:left="720"/>
        <w:jc w:val="both"/>
      </w:pPr>
    </w:p>
    <w:p w:rsidR="00444A0A" w:rsidRPr="00814141" w:rsidRDefault="00444A0A" w:rsidP="004B220A">
      <w:pPr>
        <w:ind w:left="720"/>
        <w:jc w:val="both"/>
      </w:pPr>
    </w:p>
    <w:p w:rsidR="00444A0A" w:rsidRPr="00814141" w:rsidRDefault="00444A0A" w:rsidP="004B220A">
      <w:pPr>
        <w:ind w:left="720"/>
        <w:jc w:val="both"/>
      </w:pPr>
    </w:p>
    <w:p w:rsidR="00444A0A" w:rsidRDefault="00444A0A" w:rsidP="004B220A">
      <w:pPr>
        <w:ind w:left="720"/>
        <w:jc w:val="both"/>
      </w:pPr>
    </w:p>
    <w:p w:rsidR="00444A0A" w:rsidRDefault="00444A0A" w:rsidP="004B220A">
      <w:pPr>
        <w:ind w:left="720"/>
        <w:jc w:val="both"/>
      </w:pPr>
    </w:p>
    <w:p w:rsidR="00444A0A" w:rsidRDefault="00444A0A" w:rsidP="004B220A">
      <w:pPr>
        <w:ind w:left="720"/>
        <w:jc w:val="both"/>
      </w:pPr>
    </w:p>
    <w:p w:rsidR="00444A0A" w:rsidRDefault="00444A0A" w:rsidP="004B220A">
      <w:pPr>
        <w:ind w:left="720"/>
        <w:jc w:val="both"/>
      </w:pPr>
    </w:p>
    <w:p w:rsidR="00444A0A" w:rsidRDefault="00444A0A" w:rsidP="004B220A">
      <w:pPr>
        <w:ind w:left="720"/>
        <w:jc w:val="both"/>
      </w:pPr>
    </w:p>
    <w:p w:rsidR="00444A0A" w:rsidRDefault="00444A0A" w:rsidP="004B220A">
      <w:pPr>
        <w:ind w:left="720"/>
        <w:jc w:val="both"/>
      </w:pPr>
    </w:p>
    <w:p w:rsidR="00444A0A" w:rsidRDefault="00444A0A" w:rsidP="004B220A">
      <w:pPr>
        <w:ind w:left="720"/>
        <w:jc w:val="both"/>
      </w:pPr>
    </w:p>
    <w:p w:rsidR="00444A0A" w:rsidRDefault="00444A0A" w:rsidP="004B220A">
      <w:pPr>
        <w:ind w:left="720"/>
        <w:jc w:val="both"/>
      </w:pPr>
    </w:p>
    <w:p w:rsidR="00444A0A" w:rsidRDefault="00444A0A" w:rsidP="004B220A">
      <w:pPr>
        <w:ind w:left="720"/>
        <w:jc w:val="both"/>
      </w:pPr>
    </w:p>
    <w:p w:rsidR="00444A0A" w:rsidRDefault="00444A0A" w:rsidP="004B220A">
      <w:pPr>
        <w:ind w:left="720"/>
        <w:jc w:val="both"/>
      </w:pPr>
    </w:p>
    <w:p w:rsidR="00444A0A" w:rsidRDefault="00444A0A" w:rsidP="004B220A">
      <w:pPr>
        <w:ind w:left="720"/>
        <w:jc w:val="both"/>
      </w:pPr>
    </w:p>
    <w:p w:rsidR="00444A0A" w:rsidRDefault="00444A0A" w:rsidP="004B220A">
      <w:pPr>
        <w:ind w:left="720"/>
        <w:jc w:val="both"/>
      </w:pPr>
    </w:p>
    <w:p w:rsidR="00444A0A" w:rsidRDefault="00444A0A" w:rsidP="004B220A">
      <w:pPr>
        <w:ind w:left="720"/>
        <w:jc w:val="both"/>
      </w:pPr>
    </w:p>
    <w:p w:rsidR="00444A0A" w:rsidRDefault="00444A0A" w:rsidP="004B220A">
      <w:pPr>
        <w:ind w:left="720"/>
        <w:jc w:val="both"/>
      </w:pPr>
    </w:p>
    <w:p w:rsidR="00444A0A" w:rsidRDefault="00444A0A" w:rsidP="004B220A">
      <w:pPr>
        <w:ind w:left="720"/>
        <w:jc w:val="both"/>
      </w:pPr>
    </w:p>
    <w:p w:rsidR="00444A0A" w:rsidRDefault="00444A0A" w:rsidP="004B220A">
      <w:pPr>
        <w:ind w:left="720"/>
        <w:jc w:val="both"/>
      </w:pPr>
    </w:p>
    <w:p w:rsidR="00444A0A" w:rsidRDefault="00444A0A" w:rsidP="004B220A">
      <w:pPr>
        <w:ind w:left="720"/>
        <w:jc w:val="both"/>
      </w:pPr>
    </w:p>
    <w:p w:rsidR="00444A0A" w:rsidRDefault="00444A0A" w:rsidP="004B220A">
      <w:pPr>
        <w:ind w:left="720"/>
        <w:jc w:val="both"/>
      </w:pPr>
    </w:p>
    <w:p w:rsidR="00444A0A" w:rsidRDefault="00444A0A" w:rsidP="004B220A">
      <w:pPr>
        <w:ind w:left="720"/>
        <w:jc w:val="both"/>
      </w:pPr>
    </w:p>
    <w:p w:rsidR="00444A0A" w:rsidRDefault="00444A0A" w:rsidP="004B220A">
      <w:pPr>
        <w:ind w:left="720"/>
        <w:jc w:val="both"/>
      </w:pPr>
    </w:p>
    <w:p w:rsidR="00444A0A" w:rsidRDefault="00444A0A" w:rsidP="004B220A">
      <w:pPr>
        <w:ind w:left="720"/>
        <w:jc w:val="both"/>
      </w:pPr>
    </w:p>
    <w:p w:rsidR="00444A0A" w:rsidRDefault="00444A0A" w:rsidP="004B220A">
      <w:pPr>
        <w:ind w:left="720"/>
        <w:jc w:val="both"/>
      </w:pPr>
    </w:p>
    <w:p w:rsidR="00444A0A" w:rsidRDefault="00444A0A" w:rsidP="004B220A">
      <w:pPr>
        <w:ind w:left="720"/>
        <w:jc w:val="both"/>
      </w:pPr>
    </w:p>
    <w:p w:rsidR="00444A0A" w:rsidRDefault="00444A0A" w:rsidP="004B220A">
      <w:pPr>
        <w:ind w:left="720"/>
        <w:jc w:val="both"/>
      </w:pPr>
    </w:p>
    <w:p w:rsidR="00444A0A" w:rsidRDefault="00444A0A" w:rsidP="008313E9"/>
    <w:p w:rsidR="00444A0A" w:rsidRDefault="00444A0A" w:rsidP="008313E9">
      <w:pPr>
        <w:rPr>
          <w:rFonts w:cs="Times New Roman"/>
          <w:b/>
          <w:bCs/>
          <w:szCs w:val="20"/>
        </w:rPr>
      </w:pPr>
      <w:r w:rsidRPr="008313E9">
        <w:rPr>
          <w:rFonts w:cs="Times New Roman"/>
          <w:b/>
          <w:bCs/>
          <w:szCs w:val="20"/>
        </w:rPr>
        <w:t>Приложение</w:t>
      </w:r>
      <w:r>
        <w:rPr>
          <w:rFonts w:cs="Times New Roman"/>
          <w:b/>
          <w:bCs/>
          <w:szCs w:val="20"/>
        </w:rPr>
        <w:t xml:space="preserve"> к программе</w:t>
      </w:r>
    </w:p>
    <w:p w:rsidR="00444A0A" w:rsidRDefault="00444A0A" w:rsidP="008313E9">
      <w:pPr>
        <w:rPr>
          <w:rFonts w:cs="Times New Roman"/>
          <w:b/>
          <w:bCs/>
        </w:rPr>
      </w:pPr>
    </w:p>
    <w:p w:rsidR="00444A0A" w:rsidRPr="008313E9" w:rsidRDefault="00444A0A" w:rsidP="008313E9">
      <w:pPr>
        <w:rPr>
          <w:rFonts w:cs="Times New Roman"/>
          <w:b/>
          <w:bCs/>
        </w:rPr>
      </w:pPr>
      <w:r w:rsidRPr="008313E9">
        <w:rPr>
          <w:rFonts w:cs="Times New Roman"/>
          <w:b/>
          <w:bCs/>
        </w:rPr>
        <w:t>КОНТРОЛЬ УРОВНЯ ДОСТИЖЕНИЯ ПЛАНИРУЕМЫХ РЕЗУЛЬТАТОВ</w:t>
      </w:r>
    </w:p>
    <w:p w:rsidR="00444A0A" w:rsidRPr="008313E9" w:rsidRDefault="00444A0A" w:rsidP="008313E9">
      <w:pPr>
        <w:jc w:val="center"/>
        <w:rPr>
          <w:rFonts w:cs="Times New Roman"/>
          <w:b/>
          <w:bCs/>
          <w:szCs w:val="20"/>
        </w:rPr>
      </w:pPr>
    </w:p>
    <w:p w:rsidR="00444A0A" w:rsidRPr="008313E9" w:rsidRDefault="00444A0A" w:rsidP="008313E9">
      <w:pPr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1. Викторины</w:t>
      </w:r>
    </w:p>
    <w:p w:rsidR="00444A0A" w:rsidRPr="008313E9" w:rsidRDefault="00444A0A" w:rsidP="008313E9">
      <w:pPr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2. Кроссворды</w:t>
      </w:r>
    </w:p>
    <w:p w:rsidR="00444A0A" w:rsidRPr="008313E9" w:rsidRDefault="00444A0A" w:rsidP="008313E9">
      <w:pPr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3. Отчетные выставки творческих  (индивидуальных и коллективных) работ</w:t>
      </w:r>
    </w:p>
    <w:p w:rsidR="00444A0A" w:rsidRPr="008313E9" w:rsidRDefault="00444A0A" w:rsidP="008313E9">
      <w:pPr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4. Тестирование</w:t>
      </w:r>
    </w:p>
    <w:p w:rsidR="00444A0A" w:rsidRPr="008313E9" w:rsidRDefault="00444A0A" w:rsidP="008313E9">
      <w:pPr>
        <w:jc w:val="center"/>
        <w:rPr>
          <w:rFonts w:cs="Times New Roman"/>
          <w:b/>
          <w:bCs/>
          <w:szCs w:val="20"/>
        </w:rPr>
      </w:pPr>
      <w:r w:rsidRPr="008313E9">
        <w:rPr>
          <w:rFonts w:cs="Times New Roman"/>
          <w:b/>
          <w:bCs/>
          <w:szCs w:val="20"/>
        </w:rPr>
        <w:t>Критерии и система оценки творческой работы</w:t>
      </w:r>
    </w:p>
    <w:p w:rsidR="00444A0A" w:rsidRPr="008313E9" w:rsidRDefault="00444A0A" w:rsidP="008313E9">
      <w:pPr>
        <w:widowControl w:val="0"/>
        <w:numPr>
          <w:ilvl w:val="0"/>
          <w:numId w:val="2"/>
        </w:numPr>
        <w:tabs>
          <w:tab w:val="clear" w:pos="360"/>
          <w:tab w:val="left" w:pos="720"/>
        </w:tabs>
        <w:ind w:left="0" w:firstLine="0"/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444A0A" w:rsidRPr="008313E9" w:rsidRDefault="00444A0A" w:rsidP="008313E9">
      <w:pPr>
        <w:widowControl w:val="0"/>
        <w:numPr>
          <w:ilvl w:val="0"/>
          <w:numId w:val="2"/>
        </w:numPr>
        <w:tabs>
          <w:tab w:val="clear" w:pos="360"/>
          <w:tab w:val="left" w:pos="720"/>
        </w:tabs>
        <w:ind w:left="0" w:firstLine="0"/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444A0A" w:rsidRPr="008313E9" w:rsidRDefault="00444A0A" w:rsidP="008313E9">
      <w:pPr>
        <w:widowControl w:val="0"/>
        <w:numPr>
          <w:ilvl w:val="0"/>
          <w:numId w:val="2"/>
        </w:numPr>
        <w:tabs>
          <w:tab w:val="clear" w:pos="360"/>
          <w:tab w:val="left" w:pos="720"/>
        </w:tabs>
        <w:ind w:left="0" w:firstLine="0"/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Из всех этих компонентов складывается общая оценка работы обучающегося.</w:t>
      </w:r>
    </w:p>
    <w:p w:rsidR="00444A0A" w:rsidRPr="008313E9" w:rsidRDefault="00444A0A" w:rsidP="008313E9">
      <w:pPr>
        <w:rPr>
          <w:rFonts w:cs="Times New Roman"/>
          <w:b/>
          <w:bCs/>
          <w:szCs w:val="20"/>
        </w:rPr>
      </w:pPr>
      <w:r w:rsidRPr="008313E9">
        <w:rPr>
          <w:rFonts w:cs="Times New Roman"/>
          <w:b/>
          <w:bCs/>
          <w:szCs w:val="20"/>
        </w:rPr>
        <w:t>(2 класс)</w:t>
      </w:r>
    </w:p>
    <w:p w:rsidR="00444A0A" w:rsidRPr="008313E9" w:rsidRDefault="00444A0A" w:rsidP="008313E9">
      <w:pPr>
        <w:jc w:val="both"/>
        <w:rPr>
          <w:rFonts w:cs="Times New Roman"/>
          <w:b/>
          <w:bCs/>
          <w:szCs w:val="20"/>
        </w:rPr>
      </w:pPr>
      <w:r w:rsidRPr="008313E9">
        <w:rPr>
          <w:rFonts w:cs="Times New Roman"/>
          <w:b/>
          <w:bCs/>
          <w:szCs w:val="20"/>
        </w:rPr>
        <w:t>Пример викторины:</w:t>
      </w:r>
    </w:p>
    <w:p w:rsidR="00444A0A" w:rsidRPr="008313E9" w:rsidRDefault="00444A0A" w:rsidP="008313E9">
      <w:pPr>
        <w:widowControl w:val="0"/>
        <w:numPr>
          <w:ilvl w:val="0"/>
          <w:numId w:val="4"/>
        </w:numPr>
        <w:tabs>
          <w:tab w:val="clear" w:pos="0"/>
          <w:tab w:val="left" w:pos="720"/>
        </w:tabs>
        <w:ind w:left="0" w:firstLine="0"/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Ответьте на вопросы. Правильный ответ — 1 балл.</w:t>
      </w:r>
    </w:p>
    <w:p w:rsidR="00444A0A" w:rsidRPr="008313E9" w:rsidRDefault="00444A0A" w:rsidP="008313E9">
      <w:pPr>
        <w:widowControl w:val="0"/>
        <w:numPr>
          <w:ilvl w:val="0"/>
          <w:numId w:val="19"/>
        </w:numPr>
        <w:tabs>
          <w:tab w:val="left" w:pos="720"/>
        </w:tabs>
        <w:ind w:left="0" w:firstLine="0"/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Как называется наука, которая рассказывает о цвете? (Цветоведение)</w:t>
      </w:r>
    </w:p>
    <w:p w:rsidR="00444A0A" w:rsidRPr="008313E9" w:rsidRDefault="00444A0A" w:rsidP="008313E9">
      <w:pPr>
        <w:widowControl w:val="0"/>
        <w:numPr>
          <w:ilvl w:val="0"/>
          <w:numId w:val="19"/>
        </w:numPr>
        <w:tabs>
          <w:tab w:val="left" w:pos="720"/>
        </w:tabs>
        <w:ind w:left="0" w:firstLine="0"/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Как называется картина, на которой изображается природа? (Пейзаж)</w:t>
      </w:r>
    </w:p>
    <w:p w:rsidR="00444A0A" w:rsidRPr="008313E9" w:rsidRDefault="00444A0A" w:rsidP="008313E9">
      <w:pPr>
        <w:widowControl w:val="0"/>
        <w:numPr>
          <w:ilvl w:val="0"/>
          <w:numId w:val="19"/>
        </w:numPr>
        <w:tabs>
          <w:tab w:val="left" w:pos="720"/>
        </w:tabs>
        <w:ind w:left="0" w:firstLine="0"/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Какой жанр называется «мертвая натура»? (Натюрморт)</w:t>
      </w:r>
    </w:p>
    <w:p w:rsidR="00444A0A" w:rsidRPr="008313E9" w:rsidRDefault="00444A0A" w:rsidP="008313E9">
      <w:pPr>
        <w:widowControl w:val="0"/>
        <w:numPr>
          <w:ilvl w:val="0"/>
          <w:numId w:val="19"/>
        </w:numPr>
        <w:tabs>
          <w:tab w:val="left" w:pos="720"/>
        </w:tabs>
        <w:ind w:left="0" w:firstLine="0"/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Изображение лица человека называется жанром ... (Портрет)</w:t>
      </w:r>
    </w:p>
    <w:p w:rsidR="00444A0A" w:rsidRPr="008313E9" w:rsidRDefault="00444A0A" w:rsidP="008313E9">
      <w:pPr>
        <w:tabs>
          <w:tab w:val="left" w:pos="1440"/>
        </w:tabs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 xml:space="preserve">Сосчитайте баллы и поставьте себе оценку.                                                   </w:t>
      </w:r>
    </w:p>
    <w:p w:rsidR="00444A0A" w:rsidRPr="008313E9" w:rsidRDefault="00444A0A" w:rsidP="008313E9">
      <w:pPr>
        <w:widowControl w:val="0"/>
        <w:numPr>
          <w:ilvl w:val="0"/>
          <w:numId w:val="4"/>
        </w:numPr>
        <w:tabs>
          <w:tab w:val="clear" w:pos="0"/>
          <w:tab w:val="left" w:pos="720"/>
        </w:tabs>
        <w:ind w:left="0" w:firstLine="0"/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Решение кругового кроссворда.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 xml:space="preserve">      Слово в ответе на вопрос начинается с такой же буквы, как и последняя буква в слове предыдущего ответа.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а) тот, кто придумывает внешний облик зданий. (Архитектор)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б) что получается у тебя на альбомном листе в конце  урока? (Рисунок)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в) произведение художника-модельера. (Костюм)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г) пейзаж, его разновидность с изображением моря. (Марина)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д) изображение животных в живописи. (Анималистика)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е) разновидность красок, разведенных водой, - отсюда и название. (Акварель)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ж) время года, часто изображаемое художниками-пейзажистами. (Лето)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з) глина, обработанная особым образом. (Обжиг)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и) то, что придумывает художник по геральдике. (Герб)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 xml:space="preserve">к) основа для изображения, материал, на котором рисуют художники, и вы тоже. (Бумага)   </w:t>
      </w:r>
      <w:r w:rsidRPr="008313E9">
        <w:rPr>
          <w:rFonts w:cs="Times New Roman"/>
          <w:szCs w:val="20"/>
        </w:rPr>
        <w:tab/>
      </w:r>
    </w:p>
    <w:p w:rsidR="00444A0A" w:rsidRPr="008313E9" w:rsidRDefault="00444A0A" w:rsidP="008313E9">
      <w:pPr>
        <w:widowControl w:val="0"/>
        <w:numPr>
          <w:ilvl w:val="0"/>
          <w:numId w:val="4"/>
        </w:numPr>
        <w:tabs>
          <w:tab w:val="clear" w:pos="0"/>
          <w:tab w:val="left" w:pos="720"/>
        </w:tabs>
        <w:ind w:left="0" w:firstLine="0"/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Игра «Угадай героя и нарисуй его».</w:t>
      </w:r>
    </w:p>
    <w:p w:rsidR="00444A0A" w:rsidRPr="008313E9" w:rsidRDefault="00444A0A" w:rsidP="008313E9">
      <w:pPr>
        <w:tabs>
          <w:tab w:val="left" w:pos="1440"/>
          <w:tab w:val="left" w:pos="4545"/>
          <w:tab w:val="right" w:pos="10075"/>
        </w:tabs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Можно провести соревнование между командами-рядами.</w:t>
      </w:r>
    </w:p>
    <w:p w:rsidR="00444A0A" w:rsidRPr="008313E9" w:rsidRDefault="00444A0A" w:rsidP="008313E9">
      <w:pPr>
        <w:tabs>
          <w:tab w:val="left" w:pos="1440"/>
          <w:tab w:val="left" w:pos="4545"/>
          <w:tab w:val="right" w:pos="10075"/>
        </w:tabs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Она красива и мила,</w:t>
      </w:r>
    </w:p>
    <w:p w:rsidR="00444A0A" w:rsidRPr="008313E9" w:rsidRDefault="00444A0A" w:rsidP="008313E9">
      <w:pPr>
        <w:tabs>
          <w:tab w:val="left" w:pos="1440"/>
          <w:tab w:val="left" w:pos="4545"/>
          <w:tab w:val="right" w:pos="10075"/>
        </w:tabs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Хоть имя ей дала зола. (Золушка)</w:t>
      </w:r>
    </w:p>
    <w:p w:rsidR="00444A0A" w:rsidRPr="008313E9" w:rsidRDefault="00444A0A" w:rsidP="008313E9">
      <w:pPr>
        <w:tabs>
          <w:tab w:val="left" w:pos="720"/>
          <w:tab w:val="left" w:pos="3825"/>
          <w:tab w:val="right" w:pos="9355"/>
        </w:tabs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Любит маленьких детей,</w:t>
      </w:r>
    </w:p>
    <w:p w:rsidR="00444A0A" w:rsidRPr="008313E9" w:rsidRDefault="00444A0A" w:rsidP="008313E9">
      <w:pPr>
        <w:tabs>
          <w:tab w:val="left" w:pos="720"/>
          <w:tab w:val="left" w:pos="3825"/>
          <w:tab w:val="right" w:pos="9355"/>
        </w:tabs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Любит птичек и зверей,</w:t>
      </w:r>
    </w:p>
    <w:p w:rsidR="00444A0A" w:rsidRPr="008313E9" w:rsidRDefault="00444A0A" w:rsidP="008313E9">
      <w:pPr>
        <w:tabs>
          <w:tab w:val="left" w:pos="720"/>
          <w:tab w:val="left" w:pos="3825"/>
          <w:tab w:val="right" w:pos="9355"/>
        </w:tabs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Сквозь очки свои глядит</w:t>
      </w:r>
    </w:p>
    <w:p w:rsidR="00444A0A" w:rsidRPr="008313E9" w:rsidRDefault="00444A0A" w:rsidP="008313E9">
      <w:pPr>
        <w:tabs>
          <w:tab w:val="left" w:pos="720"/>
          <w:tab w:val="left" w:pos="3825"/>
          <w:tab w:val="right" w:pos="9355"/>
        </w:tabs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Добрый доктор ... (Айболит)</w:t>
      </w:r>
    </w:p>
    <w:p w:rsidR="00444A0A" w:rsidRPr="008313E9" w:rsidRDefault="00444A0A" w:rsidP="008313E9">
      <w:pPr>
        <w:tabs>
          <w:tab w:val="left" w:pos="720"/>
          <w:tab w:val="left" w:pos="3825"/>
          <w:tab w:val="right" w:pos="9355"/>
        </w:tabs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Толстяк живет на крыше,</w:t>
      </w:r>
    </w:p>
    <w:p w:rsidR="00444A0A" w:rsidRPr="008313E9" w:rsidRDefault="00444A0A" w:rsidP="008313E9">
      <w:pPr>
        <w:tabs>
          <w:tab w:val="left" w:pos="720"/>
          <w:tab w:val="left" w:pos="3825"/>
          <w:tab w:val="right" w:pos="9355"/>
        </w:tabs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Летает он всех выше.</w:t>
      </w:r>
    </w:p>
    <w:p w:rsidR="00444A0A" w:rsidRPr="008313E9" w:rsidRDefault="00444A0A" w:rsidP="008313E9">
      <w:pPr>
        <w:tabs>
          <w:tab w:val="left" w:pos="720"/>
          <w:tab w:val="left" w:pos="3825"/>
          <w:tab w:val="right" w:pos="9355"/>
        </w:tabs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Вместе с Карлсоном</w:t>
      </w:r>
    </w:p>
    <w:p w:rsidR="00444A0A" w:rsidRPr="008313E9" w:rsidRDefault="00444A0A" w:rsidP="008313E9">
      <w:pPr>
        <w:tabs>
          <w:tab w:val="left" w:pos="720"/>
          <w:tab w:val="left" w:pos="3825"/>
          <w:tab w:val="right" w:pos="9355"/>
        </w:tabs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Прыгал с крыш</w:t>
      </w:r>
    </w:p>
    <w:p w:rsidR="00444A0A" w:rsidRPr="008313E9" w:rsidRDefault="00444A0A" w:rsidP="008313E9">
      <w:pPr>
        <w:tabs>
          <w:tab w:val="left" w:pos="720"/>
          <w:tab w:val="left" w:pos="3825"/>
          <w:tab w:val="right" w:pos="9355"/>
        </w:tabs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Шалунишка наш ... (Малыш)</w:t>
      </w:r>
    </w:p>
    <w:p w:rsidR="00444A0A" w:rsidRPr="008313E9" w:rsidRDefault="00444A0A" w:rsidP="008313E9">
      <w:pPr>
        <w:tabs>
          <w:tab w:val="left" w:pos="720"/>
          <w:tab w:val="left" w:pos="3825"/>
          <w:tab w:val="right" w:pos="9355"/>
        </w:tabs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Что за странный</w:t>
      </w:r>
    </w:p>
    <w:p w:rsidR="00444A0A" w:rsidRPr="008313E9" w:rsidRDefault="00444A0A" w:rsidP="008313E9">
      <w:pPr>
        <w:tabs>
          <w:tab w:val="left" w:pos="720"/>
          <w:tab w:val="left" w:pos="3825"/>
          <w:tab w:val="right" w:pos="9355"/>
        </w:tabs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Человечек деревянный</w:t>
      </w:r>
    </w:p>
    <w:p w:rsidR="00444A0A" w:rsidRPr="008313E9" w:rsidRDefault="00444A0A" w:rsidP="008313E9">
      <w:pPr>
        <w:tabs>
          <w:tab w:val="left" w:pos="720"/>
          <w:tab w:val="left" w:pos="3825"/>
          <w:tab w:val="right" w:pos="9355"/>
        </w:tabs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На земле и под водой</w:t>
      </w:r>
    </w:p>
    <w:p w:rsidR="00444A0A" w:rsidRPr="008313E9" w:rsidRDefault="00444A0A" w:rsidP="008313E9">
      <w:pPr>
        <w:tabs>
          <w:tab w:val="left" w:pos="720"/>
          <w:tab w:val="left" w:pos="3825"/>
          <w:tab w:val="right" w:pos="9355"/>
        </w:tabs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Ищет ключик золотой?</w:t>
      </w:r>
    </w:p>
    <w:p w:rsidR="00444A0A" w:rsidRPr="008313E9" w:rsidRDefault="00444A0A" w:rsidP="008313E9">
      <w:pPr>
        <w:tabs>
          <w:tab w:val="left" w:pos="720"/>
          <w:tab w:val="left" w:pos="3825"/>
          <w:tab w:val="right" w:pos="9355"/>
        </w:tabs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Всюду нос сует он длинный</w:t>
      </w:r>
    </w:p>
    <w:p w:rsidR="00444A0A" w:rsidRPr="008313E9" w:rsidRDefault="00444A0A" w:rsidP="008313E9">
      <w:pPr>
        <w:tabs>
          <w:tab w:val="left" w:pos="720"/>
          <w:tab w:val="left" w:pos="3825"/>
          <w:tab w:val="right" w:pos="9355"/>
        </w:tabs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Кто же это? (Буратино)</w:t>
      </w:r>
    </w:p>
    <w:p w:rsidR="00444A0A" w:rsidRPr="008313E9" w:rsidRDefault="00444A0A" w:rsidP="008313E9">
      <w:pPr>
        <w:widowControl w:val="0"/>
        <w:numPr>
          <w:ilvl w:val="0"/>
          <w:numId w:val="4"/>
        </w:numPr>
        <w:tabs>
          <w:tab w:val="clear" w:pos="0"/>
          <w:tab w:val="left" w:pos="720"/>
          <w:tab w:val="left" w:pos="3825"/>
          <w:tab w:val="left" w:pos="5850"/>
          <w:tab w:val="right" w:pos="9355"/>
        </w:tabs>
        <w:ind w:left="0" w:firstLine="0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Упражнение «Найди недостаток в портрете».</w:t>
      </w:r>
    </w:p>
    <w:p w:rsidR="00444A0A" w:rsidRPr="008313E9" w:rsidRDefault="00444A0A" w:rsidP="008313E9">
      <w:pPr>
        <w:tabs>
          <w:tab w:val="left" w:pos="1440"/>
          <w:tab w:val="left" w:pos="4545"/>
          <w:tab w:val="left" w:pos="6570"/>
          <w:tab w:val="right" w:pos="10075"/>
        </w:tabs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Цель: закрепить знания о составных частях лица: лоб, брови, веки, ресницы, нос, рот, уши, волосы и другие.</w:t>
      </w:r>
    </w:p>
    <w:p w:rsidR="00444A0A" w:rsidRPr="008313E9" w:rsidRDefault="00444A0A" w:rsidP="008313E9">
      <w:pPr>
        <w:tabs>
          <w:tab w:val="left" w:pos="1440"/>
          <w:tab w:val="left" w:pos="4545"/>
          <w:tab w:val="left" w:pos="6570"/>
          <w:tab w:val="right" w:pos="10075"/>
        </w:tabs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Материал: таблица с изображением одного лица с разными недостатками.</w:t>
      </w:r>
    </w:p>
    <w:p w:rsidR="00444A0A" w:rsidRPr="008313E9" w:rsidRDefault="00444A0A" w:rsidP="008313E9">
      <w:pPr>
        <w:widowControl w:val="0"/>
        <w:numPr>
          <w:ilvl w:val="0"/>
          <w:numId w:val="4"/>
        </w:numPr>
        <w:tabs>
          <w:tab w:val="clear" w:pos="0"/>
          <w:tab w:val="left" w:pos="720"/>
          <w:tab w:val="left" w:pos="3825"/>
          <w:tab w:val="left" w:pos="5850"/>
          <w:tab w:val="right" w:pos="9355"/>
        </w:tabs>
        <w:ind w:left="0" w:firstLine="0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Мозаика «Натюрморт».</w:t>
      </w:r>
    </w:p>
    <w:p w:rsidR="00444A0A" w:rsidRPr="008313E9" w:rsidRDefault="00444A0A" w:rsidP="008313E9">
      <w:pPr>
        <w:tabs>
          <w:tab w:val="left" w:pos="1440"/>
          <w:tab w:val="left" w:pos="4545"/>
          <w:tab w:val="left" w:pos="6570"/>
          <w:tab w:val="right" w:pos="10075"/>
        </w:tabs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Задание: собрать натюрморт из разрезанных частей карточки — лото подготовить из репродукций известных картин в жанре натюрморта, можно из ксерокопий тех репродукций, что висят в классе.</w:t>
      </w:r>
    </w:p>
    <w:p w:rsidR="00444A0A" w:rsidRPr="008313E9" w:rsidRDefault="00444A0A" w:rsidP="008313E9">
      <w:pPr>
        <w:widowControl w:val="0"/>
        <w:numPr>
          <w:ilvl w:val="0"/>
          <w:numId w:val="4"/>
        </w:numPr>
        <w:tabs>
          <w:tab w:val="clear" w:pos="0"/>
          <w:tab w:val="left" w:pos="720"/>
          <w:tab w:val="left" w:pos="3825"/>
          <w:tab w:val="left" w:pos="5850"/>
          <w:tab w:val="right" w:pos="9355"/>
        </w:tabs>
        <w:ind w:left="0" w:firstLine="0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Задание: «Симметрия».</w:t>
      </w:r>
    </w:p>
    <w:p w:rsidR="00444A0A" w:rsidRPr="008313E9" w:rsidRDefault="00444A0A" w:rsidP="008313E9">
      <w:pPr>
        <w:tabs>
          <w:tab w:val="left" w:pos="1440"/>
          <w:tab w:val="left" w:pos="4545"/>
          <w:tab w:val="left" w:pos="6570"/>
          <w:tab w:val="right" w:pos="10075"/>
        </w:tabs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Дорисовать вторую половинку рисунка, повторяя первую. Игру можно провести, дорисовывая рисунок на плакате, или один ученик рисует на доске одну половину (бабочка, лист, ваза, лицо и т.п.), а другой (из другой команды) дорисовывает, сохраняя симметричность.</w:t>
      </w:r>
    </w:p>
    <w:p w:rsidR="00444A0A" w:rsidRPr="008313E9" w:rsidRDefault="00444A0A" w:rsidP="008313E9">
      <w:pPr>
        <w:widowControl w:val="0"/>
        <w:numPr>
          <w:ilvl w:val="0"/>
          <w:numId w:val="4"/>
        </w:numPr>
        <w:tabs>
          <w:tab w:val="clear" w:pos="0"/>
          <w:tab w:val="left" w:pos="720"/>
          <w:tab w:val="left" w:pos="3825"/>
          <w:tab w:val="left" w:pos="5850"/>
          <w:tab w:val="right" w:pos="9355"/>
        </w:tabs>
        <w:ind w:left="0" w:firstLine="0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 xml:space="preserve">Какое слово здесь лишнее? 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Кисть, палитра, пенал, акварель, бумага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(Пенал)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 xml:space="preserve">           8.   Вид изобразительного искусства, в котором художник создает объемные изображения, называется… (Скульптура).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 xml:space="preserve">           9.   Какое слово здесь лишнее?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Человек, портрет, художник, архитектура, портретист.</w:t>
      </w:r>
    </w:p>
    <w:p w:rsidR="00444A0A" w:rsidRPr="008313E9" w:rsidRDefault="00444A0A" w:rsidP="008313E9">
      <w:pPr>
        <w:jc w:val="right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 xml:space="preserve">(Архитектура) </w:t>
      </w:r>
    </w:p>
    <w:p w:rsidR="00444A0A" w:rsidRPr="008313E9" w:rsidRDefault="00444A0A" w:rsidP="008313E9">
      <w:pPr>
        <w:jc w:val="both"/>
        <w:rPr>
          <w:rFonts w:cs="Times New Roman"/>
          <w:b/>
          <w:bCs/>
          <w:szCs w:val="20"/>
        </w:rPr>
      </w:pPr>
      <w:r w:rsidRPr="008313E9">
        <w:rPr>
          <w:rFonts w:cs="Times New Roman"/>
          <w:b/>
          <w:bCs/>
          <w:szCs w:val="20"/>
        </w:rPr>
        <w:t xml:space="preserve">Пример тестирования:  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Фамилия участника ___________________________________________________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Из предложенных ответов выберите правильные и подчеркните.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</w:p>
    <w:tbl>
      <w:tblPr>
        <w:tblW w:w="0" w:type="auto"/>
        <w:tblInd w:w="-211" w:type="dxa"/>
        <w:tblLayout w:type="fixed"/>
        <w:tblLook w:val="0000"/>
      </w:tblPr>
      <w:tblGrid>
        <w:gridCol w:w="540"/>
        <w:gridCol w:w="4687"/>
        <w:gridCol w:w="3482"/>
        <w:gridCol w:w="1072"/>
      </w:tblGrid>
      <w:tr w:rsidR="00444A0A" w:rsidRPr="008313E9" w:rsidTr="008313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№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п/п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Вопрос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Ответы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Баллы</w:t>
            </w:r>
          </w:p>
        </w:tc>
      </w:tr>
      <w:tr w:rsidR="00444A0A" w:rsidRPr="008313E9" w:rsidTr="008313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1.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Художник И. Левитан рисовал: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А) натюрморты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Б) пейзажи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В) портреты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</w:p>
        </w:tc>
      </w:tr>
      <w:tr w:rsidR="00444A0A" w:rsidRPr="008313E9" w:rsidTr="008313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2.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Композиция рисунка – это: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А) проведение тонких линий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Б) карандашный набросок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В) размещение предметов на листе бумаги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</w:p>
        </w:tc>
      </w:tr>
      <w:tr w:rsidR="00444A0A" w:rsidRPr="008313E9" w:rsidTr="008313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3.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Какие цвета являются «теплыми»?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А) красный, желтый, оранжевый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Б) голубой, синий, фиолетовый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В) красный, желтый, синий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Г) оранжевый, зеленый, фиолетовый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</w:p>
        </w:tc>
      </w:tr>
      <w:tr w:rsidR="00444A0A" w:rsidRPr="008313E9" w:rsidTr="008313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4.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Перечисли основные цвета: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А) голубой, фиолетовый, коричневый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Б) черный, белый, серый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В) красный, синий, желтый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Г) розовый, зеленый, оранжевый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</w:p>
        </w:tc>
      </w:tr>
      <w:tr w:rsidR="00444A0A" w:rsidRPr="008313E9" w:rsidTr="008313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5.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 xml:space="preserve">Основными видами изобразительного искусства являются: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А) скульптура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Б) рисование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В) живопись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Г) лепка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Д) графика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</w:p>
        </w:tc>
      </w:tr>
    </w:tbl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 xml:space="preserve">При подведении итогов выявляются две позиции: </w:t>
      </w:r>
    </w:p>
    <w:p w:rsidR="00444A0A" w:rsidRPr="008313E9" w:rsidRDefault="00444A0A" w:rsidP="008313E9">
      <w:pPr>
        <w:widowControl w:val="0"/>
        <w:numPr>
          <w:ilvl w:val="0"/>
          <w:numId w:val="18"/>
        </w:numPr>
        <w:tabs>
          <w:tab w:val="left" w:pos="720"/>
        </w:tabs>
        <w:ind w:left="0" w:firstLine="0"/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неточность ответа, которая оценивается как ноль баллов</w:t>
      </w:r>
    </w:p>
    <w:p w:rsidR="00444A0A" w:rsidRPr="008313E9" w:rsidRDefault="00444A0A" w:rsidP="008313E9">
      <w:pPr>
        <w:widowControl w:val="0"/>
        <w:numPr>
          <w:ilvl w:val="0"/>
          <w:numId w:val="18"/>
        </w:numPr>
        <w:tabs>
          <w:tab w:val="left" w:pos="720"/>
        </w:tabs>
        <w:ind w:left="0" w:firstLine="0"/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точность ответа оценивается в 1 балл</w:t>
      </w:r>
    </w:p>
    <w:p w:rsidR="00444A0A" w:rsidRPr="008313E9" w:rsidRDefault="00444A0A" w:rsidP="008313E9">
      <w:pPr>
        <w:jc w:val="both"/>
        <w:rPr>
          <w:rFonts w:cs="Times New Roman"/>
          <w:szCs w:val="20"/>
          <w:u w:val="single"/>
        </w:rPr>
      </w:pPr>
      <w:r w:rsidRPr="008313E9">
        <w:rPr>
          <w:rFonts w:cs="Times New Roman"/>
          <w:szCs w:val="20"/>
          <w:u w:val="single"/>
        </w:rPr>
        <w:t>Общий подсчет баллов: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Первый уровень…………………………………….. меньше 4 баллов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Второй уровень ………………………………………от 5 до 6 баллов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Третий уровень ……………………………………....от 7 до 8 баллов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</w:p>
    <w:p w:rsidR="00444A0A" w:rsidRPr="008313E9" w:rsidRDefault="00444A0A" w:rsidP="008313E9">
      <w:pPr>
        <w:jc w:val="both"/>
        <w:rPr>
          <w:rFonts w:cs="Times New Roman"/>
          <w:b/>
          <w:bCs/>
          <w:i/>
          <w:iCs/>
          <w:szCs w:val="20"/>
        </w:rPr>
      </w:pPr>
      <w:r w:rsidRPr="008313E9">
        <w:rPr>
          <w:rFonts w:cs="Times New Roman"/>
          <w:b/>
          <w:bCs/>
          <w:i/>
          <w:iCs/>
          <w:szCs w:val="20"/>
          <w:lang w:val="en-US"/>
        </w:rPr>
        <w:t>I</w:t>
      </w:r>
      <w:r w:rsidRPr="008313E9">
        <w:rPr>
          <w:rFonts w:cs="Times New Roman"/>
          <w:b/>
          <w:bCs/>
          <w:i/>
          <w:iCs/>
          <w:szCs w:val="20"/>
        </w:rPr>
        <w:t xml:space="preserve"> уровень (фрагментарно-исполнительский)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 xml:space="preserve">Тестируемый имеет представление об изобразительном искусстве, но в пределах обыденного его понимания. Знания его неглубоки, а вот интерес к конкретным навыкам и умениям в определенных видах изобразительного искусства выражен сильнее. Этому обучающемуся надо, посоветовать,  больше заниматься  художественно-творческой деятельностью, для того, чтобы почувствовать вкус к самому творческому процессу. </w:t>
      </w:r>
    </w:p>
    <w:p w:rsidR="00444A0A" w:rsidRPr="008313E9" w:rsidRDefault="00444A0A" w:rsidP="008313E9">
      <w:pPr>
        <w:jc w:val="both"/>
        <w:rPr>
          <w:rFonts w:cs="Times New Roman"/>
          <w:b/>
          <w:bCs/>
          <w:i/>
          <w:iCs/>
          <w:szCs w:val="20"/>
        </w:rPr>
      </w:pPr>
      <w:r w:rsidRPr="008313E9">
        <w:rPr>
          <w:rFonts w:cs="Times New Roman"/>
          <w:b/>
          <w:bCs/>
          <w:i/>
          <w:iCs/>
          <w:szCs w:val="20"/>
          <w:lang w:val="en-US"/>
        </w:rPr>
        <w:t>II</w:t>
      </w:r>
      <w:r w:rsidRPr="008313E9">
        <w:rPr>
          <w:rFonts w:cs="Times New Roman"/>
          <w:b/>
          <w:bCs/>
          <w:i/>
          <w:iCs/>
          <w:szCs w:val="20"/>
        </w:rPr>
        <w:t xml:space="preserve"> уровень (художественного мастерства)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Тестируемый неплохо ориентируется в области изобразительного искусства, владеет общими искусствоведческими знаниями и хорошо знаком со спецификой отдельных видов народных промыслов, хорошо ориентируется в видах изобразительного искусства.</w:t>
      </w:r>
    </w:p>
    <w:p w:rsidR="00444A0A" w:rsidRPr="008313E9" w:rsidRDefault="00444A0A" w:rsidP="008313E9">
      <w:pPr>
        <w:jc w:val="both"/>
        <w:rPr>
          <w:rFonts w:cs="Times New Roman"/>
          <w:b/>
          <w:bCs/>
          <w:i/>
          <w:iCs/>
          <w:szCs w:val="20"/>
        </w:rPr>
      </w:pPr>
      <w:r w:rsidRPr="008313E9">
        <w:rPr>
          <w:rFonts w:cs="Times New Roman"/>
          <w:b/>
          <w:bCs/>
          <w:i/>
          <w:iCs/>
          <w:szCs w:val="20"/>
          <w:lang w:val="en-US"/>
        </w:rPr>
        <w:t>III</w:t>
      </w:r>
      <w:r w:rsidRPr="008313E9">
        <w:rPr>
          <w:rFonts w:cs="Times New Roman"/>
          <w:b/>
          <w:bCs/>
          <w:i/>
          <w:iCs/>
          <w:szCs w:val="20"/>
        </w:rPr>
        <w:t xml:space="preserve"> уровень (творческий) 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У тестирующего есть глубина представлений о природе художественного процесса, и он хорошо знаком со средствами  выразительности изобразительного искусства, с его видами. У него есть интерес к различным видам деятельности (изобразительной, декоративно-прикладной и художественно-конструктивной).</w:t>
      </w:r>
    </w:p>
    <w:p w:rsidR="00444A0A" w:rsidRPr="008313E9" w:rsidRDefault="00444A0A" w:rsidP="008313E9">
      <w:pPr>
        <w:rPr>
          <w:rFonts w:cs="Times New Roman"/>
          <w:b/>
          <w:bCs/>
          <w:szCs w:val="20"/>
        </w:rPr>
      </w:pPr>
    </w:p>
    <w:p w:rsidR="00444A0A" w:rsidRPr="008313E9" w:rsidRDefault="00444A0A" w:rsidP="008313E9">
      <w:pPr>
        <w:rPr>
          <w:rFonts w:cs="Times New Roman"/>
          <w:b/>
          <w:bCs/>
          <w:szCs w:val="20"/>
        </w:rPr>
      </w:pPr>
      <w:r w:rsidRPr="008313E9">
        <w:rPr>
          <w:rFonts w:cs="Times New Roman"/>
          <w:b/>
          <w:bCs/>
          <w:szCs w:val="20"/>
        </w:rPr>
        <w:t>(3 класс)</w:t>
      </w:r>
    </w:p>
    <w:p w:rsidR="00444A0A" w:rsidRPr="008313E9" w:rsidRDefault="00444A0A" w:rsidP="008313E9">
      <w:pPr>
        <w:jc w:val="both"/>
        <w:rPr>
          <w:rFonts w:cs="Times New Roman"/>
          <w:b/>
          <w:bCs/>
          <w:szCs w:val="20"/>
        </w:rPr>
      </w:pPr>
      <w:r w:rsidRPr="008313E9">
        <w:rPr>
          <w:rFonts w:cs="Times New Roman"/>
          <w:b/>
          <w:bCs/>
          <w:szCs w:val="20"/>
        </w:rPr>
        <w:t>Пример викторины:</w:t>
      </w:r>
    </w:p>
    <w:p w:rsidR="00444A0A" w:rsidRPr="008313E9" w:rsidRDefault="00444A0A" w:rsidP="008313E9">
      <w:pPr>
        <w:pStyle w:val="21"/>
        <w:ind w:firstLine="0"/>
        <w:rPr>
          <w:rFonts w:ascii="Times New Roman" w:hAnsi="Times New Roman"/>
          <w:sz w:val="24"/>
          <w:szCs w:val="20"/>
        </w:rPr>
      </w:pPr>
      <w:r w:rsidRPr="008313E9">
        <w:rPr>
          <w:rFonts w:ascii="Times New Roman" w:hAnsi="Times New Roman"/>
          <w:sz w:val="24"/>
          <w:szCs w:val="20"/>
        </w:rPr>
        <w:t>1. Терминологический диктант. Вставьте в текст пропущенные слова.</w:t>
      </w:r>
    </w:p>
    <w:p w:rsidR="00444A0A" w:rsidRPr="008313E9" w:rsidRDefault="00444A0A" w:rsidP="008313E9">
      <w:pPr>
        <w:pStyle w:val="21"/>
        <w:ind w:firstLine="0"/>
        <w:rPr>
          <w:rFonts w:ascii="Times New Roman" w:hAnsi="Times New Roman"/>
          <w:sz w:val="24"/>
          <w:szCs w:val="20"/>
        </w:rPr>
      </w:pPr>
      <w:r w:rsidRPr="008313E9">
        <w:rPr>
          <w:rFonts w:ascii="Times New Roman" w:hAnsi="Times New Roman"/>
          <w:sz w:val="24"/>
          <w:szCs w:val="20"/>
        </w:rPr>
        <w:t>1). Небольшая тонкая дощечка с вырезом для большого пальца, на которой живописец смешивает краски, называется .... (палитрой)</w:t>
      </w:r>
    </w:p>
    <w:p w:rsidR="00444A0A" w:rsidRPr="008313E9" w:rsidRDefault="00444A0A" w:rsidP="008313E9">
      <w:pPr>
        <w:pStyle w:val="21"/>
        <w:ind w:firstLine="0"/>
        <w:rPr>
          <w:rFonts w:ascii="Times New Roman" w:hAnsi="Times New Roman"/>
          <w:sz w:val="24"/>
          <w:szCs w:val="20"/>
        </w:rPr>
      </w:pPr>
      <w:r w:rsidRPr="008313E9">
        <w:rPr>
          <w:rFonts w:ascii="Times New Roman" w:hAnsi="Times New Roman"/>
          <w:sz w:val="24"/>
          <w:szCs w:val="20"/>
        </w:rPr>
        <w:t>2). Материал, изготовляемый из равномерно обожженных тонких веток, называется .... (углем)</w:t>
      </w:r>
    </w:p>
    <w:p w:rsidR="00444A0A" w:rsidRPr="008313E9" w:rsidRDefault="00444A0A" w:rsidP="008313E9">
      <w:pPr>
        <w:pStyle w:val="21"/>
        <w:ind w:firstLine="0"/>
        <w:rPr>
          <w:rFonts w:ascii="Times New Roman" w:hAnsi="Times New Roman"/>
          <w:sz w:val="24"/>
          <w:szCs w:val="20"/>
        </w:rPr>
      </w:pPr>
      <w:r w:rsidRPr="008313E9">
        <w:rPr>
          <w:rFonts w:ascii="Times New Roman" w:hAnsi="Times New Roman"/>
          <w:sz w:val="24"/>
          <w:szCs w:val="20"/>
        </w:rPr>
        <w:t>3). Сухие, мягкие, цветные мелки в изобразительном искусстве называют .... (пастелью)</w:t>
      </w:r>
    </w:p>
    <w:p w:rsidR="00444A0A" w:rsidRPr="008313E9" w:rsidRDefault="00444A0A" w:rsidP="008313E9">
      <w:pPr>
        <w:pStyle w:val="21"/>
        <w:ind w:firstLine="0"/>
        <w:rPr>
          <w:rFonts w:ascii="Times New Roman" w:hAnsi="Times New Roman"/>
          <w:sz w:val="24"/>
          <w:szCs w:val="20"/>
        </w:rPr>
      </w:pPr>
      <w:r w:rsidRPr="008313E9">
        <w:rPr>
          <w:rFonts w:ascii="Times New Roman" w:hAnsi="Times New Roman"/>
          <w:sz w:val="24"/>
          <w:szCs w:val="20"/>
        </w:rPr>
        <w:t>4). Акварель — это .... (водяные краски)</w:t>
      </w:r>
    </w:p>
    <w:p w:rsidR="00444A0A" w:rsidRPr="008313E9" w:rsidRDefault="00444A0A" w:rsidP="008313E9">
      <w:pPr>
        <w:pStyle w:val="21"/>
        <w:ind w:firstLine="0"/>
        <w:rPr>
          <w:rFonts w:ascii="Times New Roman" w:hAnsi="Times New Roman"/>
          <w:sz w:val="24"/>
          <w:szCs w:val="20"/>
        </w:rPr>
      </w:pPr>
      <w:r w:rsidRPr="008313E9">
        <w:rPr>
          <w:rFonts w:ascii="Times New Roman" w:hAnsi="Times New Roman"/>
          <w:sz w:val="24"/>
          <w:szCs w:val="20"/>
        </w:rPr>
        <w:t>5). Краски, состоящие из тонко растертых пигментов с водно-клеевым связующим и примесью белил, называются .... (гуашью)</w:t>
      </w:r>
    </w:p>
    <w:p w:rsidR="00444A0A" w:rsidRPr="008313E9" w:rsidRDefault="00444A0A" w:rsidP="008313E9">
      <w:pPr>
        <w:pStyle w:val="21"/>
        <w:ind w:firstLine="0"/>
        <w:rPr>
          <w:rFonts w:ascii="Times New Roman" w:hAnsi="Times New Roman"/>
          <w:sz w:val="24"/>
          <w:szCs w:val="20"/>
        </w:rPr>
      </w:pPr>
      <w:r w:rsidRPr="008313E9">
        <w:rPr>
          <w:rFonts w:ascii="Times New Roman" w:hAnsi="Times New Roman"/>
          <w:sz w:val="24"/>
          <w:szCs w:val="20"/>
        </w:rPr>
        <w:t>6). .... (Бумага) — это материал для письма и рисования, изготовляемый из древесной или тряпичной массы.</w:t>
      </w:r>
    </w:p>
    <w:p w:rsidR="00444A0A" w:rsidRPr="008313E9" w:rsidRDefault="00444A0A" w:rsidP="008313E9">
      <w:pPr>
        <w:pStyle w:val="21"/>
        <w:ind w:firstLine="0"/>
        <w:rPr>
          <w:rFonts w:ascii="Times New Roman" w:hAnsi="Times New Roman"/>
          <w:sz w:val="24"/>
          <w:szCs w:val="20"/>
        </w:rPr>
      </w:pPr>
      <w:r w:rsidRPr="008313E9">
        <w:rPr>
          <w:rFonts w:ascii="Times New Roman" w:hAnsi="Times New Roman"/>
          <w:sz w:val="24"/>
          <w:szCs w:val="20"/>
        </w:rPr>
        <w:t>7). Холст — это .... (льняная) ткань, на которой пишут .... (масляными красками).</w:t>
      </w:r>
    </w:p>
    <w:p w:rsidR="00444A0A" w:rsidRPr="008313E9" w:rsidRDefault="00444A0A" w:rsidP="008313E9">
      <w:pPr>
        <w:pStyle w:val="21"/>
        <w:ind w:firstLine="0"/>
        <w:rPr>
          <w:rFonts w:ascii="Times New Roman" w:hAnsi="Times New Roman"/>
          <w:sz w:val="24"/>
          <w:szCs w:val="20"/>
        </w:rPr>
      </w:pPr>
      <w:r w:rsidRPr="008313E9">
        <w:rPr>
          <w:rFonts w:ascii="Times New Roman" w:hAnsi="Times New Roman"/>
          <w:sz w:val="24"/>
          <w:szCs w:val="20"/>
        </w:rPr>
        <w:t>8). .... (Мольберт) — подставка для подрамника с холстом, на котором художники пишут картины.</w:t>
      </w:r>
    </w:p>
    <w:p w:rsidR="00444A0A" w:rsidRPr="008313E9" w:rsidRDefault="00444A0A" w:rsidP="008313E9">
      <w:pPr>
        <w:pStyle w:val="21"/>
        <w:ind w:firstLine="0"/>
        <w:rPr>
          <w:rFonts w:ascii="Times New Roman" w:hAnsi="Times New Roman"/>
          <w:sz w:val="24"/>
          <w:szCs w:val="20"/>
        </w:rPr>
      </w:pPr>
      <w:r w:rsidRPr="008313E9">
        <w:rPr>
          <w:rFonts w:ascii="Times New Roman" w:hAnsi="Times New Roman"/>
          <w:sz w:val="24"/>
          <w:szCs w:val="20"/>
        </w:rPr>
        <w:t xml:space="preserve">9). Пучок щетины, волос на рукоятке для нанесения клея или краски на что-нибудь называется .... (кистью). </w:t>
      </w:r>
    </w:p>
    <w:p w:rsidR="00444A0A" w:rsidRPr="008313E9" w:rsidRDefault="00444A0A" w:rsidP="008313E9">
      <w:pPr>
        <w:pStyle w:val="21"/>
        <w:ind w:firstLine="0"/>
        <w:rPr>
          <w:rFonts w:ascii="Times New Roman" w:hAnsi="Times New Roman"/>
          <w:sz w:val="24"/>
          <w:szCs w:val="20"/>
        </w:rPr>
      </w:pPr>
      <w:r w:rsidRPr="008313E9">
        <w:rPr>
          <w:rFonts w:ascii="Times New Roman" w:hAnsi="Times New Roman"/>
          <w:sz w:val="24"/>
          <w:szCs w:val="20"/>
        </w:rPr>
        <w:t>10). .... (Карандаш) — это графитная палочка, обычно оправленная в дерево.</w:t>
      </w:r>
    </w:p>
    <w:p w:rsidR="00444A0A" w:rsidRPr="008313E9" w:rsidRDefault="00444A0A" w:rsidP="008313E9">
      <w:pPr>
        <w:pStyle w:val="21"/>
        <w:ind w:firstLine="0"/>
        <w:rPr>
          <w:rFonts w:ascii="Times New Roman" w:hAnsi="Times New Roman"/>
          <w:sz w:val="24"/>
          <w:szCs w:val="20"/>
        </w:rPr>
      </w:pPr>
      <w:r w:rsidRPr="008313E9">
        <w:rPr>
          <w:rFonts w:ascii="Times New Roman" w:hAnsi="Times New Roman"/>
          <w:sz w:val="24"/>
          <w:szCs w:val="20"/>
        </w:rPr>
        <w:t xml:space="preserve">11). Ластик — это предмет, предназначенный для .... (удаления ненужных карандашных линий).                                              </w:t>
      </w:r>
    </w:p>
    <w:p w:rsidR="00444A0A" w:rsidRPr="008313E9" w:rsidRDefault="00444A0A" w:rsidP="008313E9">
      <w:pPr>
        <w:pStyle w:val="21"/>
        <w:ind w:firstLine="0"/>
        <w:rPr>
          <w:rFonts w:ascii="Times New Roman" w:hAnsi="Times New Roman"/>
          <w:sz w:val="24"/>
          <w:szCs w:val="20"/>
        </w:rPr>
      </w:pPr>
      <w:r w:rsidRPr="008313E9">
        <w:rPr>
          <w:rFonts w:ascii="Times New Roman" w:hAnsi="Times New Roman"/>
          <w:sz w:val="24"/>
          <w:szCs w:val="20"/>
        </w:rPr>
        <w:t>2. Найди пару. Составьте слова из слогов, находящихся в разных столбиках. Начальные слоги могут быть как в первом, так и во втором столбике.</w:t>
      </w:r>
    </w:p>
    <w:p w:rsidR="00444A0A" w:rsidRPr="008313E9" w:rsidRDefault="00444A0A" w:rsidP="008313E9">
      <w:pPr>
        <w:pStyle w:val="21"/>
        <w:ind w:firstLine="0"/>
        <w:rPr>
          <w:rFonts w:ascii="Times New Roman" w:hAnsi="Times New Roman"/>
          <w:sz w:val="24"/>
          <w:szCs w:val="20"/>
        </w:rPr>
      </w:pPr>
      <w:r w:rsidRPr="008313E9">
        <w:rPr>
          <w:rFonts w:ascii="Times New Roman" w:hAnsi="Times New Roman"/>
          <w:sz w:val="24"/>
          <w:szCs w:val="20"/>
        </w:rPr>
        <w:t xml:space="preserve">                           берт                           рель</w:t>
      </w:r>
    </w:p>
    <w:p w:rsidR="00444A0A" w:rsidRPr="008313E9" w:rsidRDefault="00444A0A" w:rsidP="008313E9">
      <w:pPr>
        <w:pStyle w:val="21"/>
        <w:ind w:firstLine="0"/>
        <w:rPr>
          <w:rFonts w:ascii="Times New Roman" w:hAnsi="Times New Roman"/>
          <w:sz w:val="24"/>
          <w:szCs w:val="20"/>
        </w:rPr>
      </w:pPr>
      <w:r w:rsidRPr="008313E9">
        <w:rPr>
          <w:rFonts w:ascii="Times New Roman" w:hAnsi="Times New Roman"/>
          <w:sz w:val="24"/>
          <w:szCs w:val="20"/>
        </w:rPr>
        <w:t xml:space="preserve">                           пас                             тра</w:t>
      </w:r>
    </w:p>
    <w:p w:rsidR="00444A0A" w:rsidRPr="008313E9" w:rsidRDefault="00444A0A" w:rsidP="008313E9">
      <w:pPr>
        <w:pStyle w:val="21"/>
        <w:ind w:firstLine="0"/>
        <w:rPr>
          <w:rFonts w:ascii="Times New Roman" w:hAnsi="Times New Roman"/>
          <w:sz w:val="24"/>
          <w:szCs w:val="20"/>
        </w:rPr>
      </w:pPr>
      <w:r w:rsidRPr="008313E9">
        <w:rPr>
          <w:rFonts w:ascii="Times New Roman" w:hAnsi="Times New Roman"/>
          <w:sz w:val="24"/>
          <w:szCs w:val="20"/>
        </w:rPr>
        <w:t xml:space="preserve">                           бум                             лас</w:t>
      </w:r>
    </w:p>
    <w:p w:rsidR="00444A0A" w:rsidRPr="008313E9" w:rsidRDefault="00444A0A" w:rsidP="008313E9">
      <w:pPr>
        <w:pStyle w:val="21"/>
        <w:ind w:firstLine="0"/>
        <w:rPr>
          <w:rFonts w:ascii="Times New Roman" w:hAnsi="Times New Roman"/>
          <w:sz w:val="24"/>
          <w:szCs w:val="20"/>
        </w:rPr>
      </w:pPr>
      <w:r w:rsidRPr="008313E9">
        <w:rPr>
          <w:rFonts w:ascii="Times New Roman" w:hAnsi="Times New Roman"/>
          <w:sz w:val="24"/>
          <w:szCs w:val="20"/>
        </w:rPr>
        <w:t xml:space="preserve">                           сть                              аль</w:t>
      </w:r>
    </w:p>
    <w:p w:rsidR="00444A0A" w:rsidRPr="008313E9" w:rsidRDefault="00444A0A" w:rsidP="008313E9">
      <w:pPr>
        <w:pStyle w:val="21"/>
        <w:ind w:firstLine="0"/>
        <w:rPr>
          <w:rFonts w:ascii="Times New Roman" w:hAnsi="Times New Roman"/>
          <w:sz w:val="24"/>
          <w:szCs w:val="20"/>
        </w:rPr>
      </w:pPr>
      <w:r w:rsidRPr="008313E9">
        <w:rPr>
          <w:rFonts w:ascii="Times New Roman" w:hAnsi="Times New Roman"/>
          <w:sz w:val="24"/>
          <w:szCs w:val="20"/>
        </w:rPr>
        <w:t xml:space="preserve">                           тик                              каран </w:t>
      </w:r>
    </w:p>
    <w:p w:rsidR="00444A0A" w:rsidRPr="008313E9" w:rsidRDefault="00444A0A" w:rsidP="008313E9">
      <w:pPr>
        <w:pStyle w:val="21"/>
        <w:ind w:firstLine="0"/>
        <w:rPr>
          <w:rFonts w:ascii="Times New Roman" w:hAnsi="Times New Roman"/>
          <w:sz w:val="24"/>
          <w:szCs w:val="20"/>
        </w:rPr>
      </w:pPr>
      <w:r w:rsidRPr="008313E9">
        <w:rPr>
          <w:rFonts w:ascii="Times New Roman" w:hAnsi="Times New Roman"/>
          <w:sz w:val="24"/>
          <w:szCs w:val="20"/>
        </w:rPr>
        <w:t xml:space="preserve">                           аква                            тель</w:t>
      </w:r>
    </w:p>
    <w:p w:rsidR="00444A0A" w:rsidRPr="008313E9" w:rsidRDefault="00444A0A" w:rsidP="008313E9">
      <w:pPr>
        <w:pStyle w:val="21"/>
        <w:ind w:firstLine="0"/>
        <w:rPr>
          <w:rFonts w:ascii="Times New Roman" w:hAnsi="Times New Roman"/>
          <w:sz w:val="24"/>
          <w:szCs w:val="20"/>
        </w:rPr>
      </w:pPr>
      <w:r w:rsidRPr="008313E9">
        <w:rPr>
          <w:rFonts w:ascii="Times New Roman" w:hAnsi="Times New Roman"/>
          <w:sz w:val="24"/>
          <w:szCs w:val="20"/>
        </w:rPr>
        <w:t xml:space="preserve">                           ска                              ага</w:t>
      </w:r>
    </w:p>
    <w:p w:rsidR="00444A0A" w:rsidRPr="008313E9" w:rsidRDefault="00444A0A" w:rsidP="008313E9">
      <w:pPr>
        <w:pStyle w:val="21"/>
        <w:ind w:firstLine="0"/>
        <w:rPr>
          <w:rFonts w:ascii="Times New Roman" w:hAnsi="Times New Roman"/>
          <w:sz w:val="24"/>
          <w:szCs w:val="20"/>
        </w:rPr>
      </w:pPr>
      <w:r w:rsidRPr="008313E9">
        <w:rPr>
          <w:rFonts w:ascii="Times New Roman" w:hAnsi="Times New Roman"/>
          <w:sz w:val="24"/>
          <w:szCs w:val="20"/>
        </w:rPr>
        <w:t xml:space="preserve">                           даш                             кра</w:t>
      </w:r>
    </w:p>
    <w:p w:rsidR="00444A0A" w:rsidRPr="008313E9" w:rsidRDefault="00444A0A" w:rsidP="008313E9">
      <w:pPr>
        <w:pStyle w:val="21"/>
        <w:ind w:firstLine="0"/>
        <w:rPr>
          <w:rFonts w:ascii="Times New Roman" w:hAnsi="Times New Roman"/>
          <w:sz w:val="24"/>
          <w:szCs w:val="20"/>
        </w:rPr>
      </w:pPr>
      <w:r w:rsidRPr="008313E9">
        <w:rPr>
          <w:rFonts w:ascii="Times New Roman" w:hAnsi="Times New Roman"/>
          <w:sz w:val="24"/>
          <w:szCs w:val="20"/>
        </w:rPr>
        <w:t xml:space="preserve">                           бом                             моль</w:t>
      </w:r>
    </w:p>
    <w:p w:rsidR="00444A0A" w:rsidRPr="008313E9" w:rsidRDefault="00444A0A" w:rsidP="008313E9">
      <w:pPr>
        <w:pStyle w:val="21"/>
        <w:ind w:firstLine="0"/>
        <w:rPr>
          <w:rFonts w:ascii="Times New Roman" w:hAnsi="Times New Roman"/>
          <w:sz w:val="24"/>
          <w:szCs w:val="20"/>
        </w:rPr>
      </w:pPr>
      <w:r w:rsidRPr="008313E9">
        <w:rPr>
          <w:rFonts w:ascii="Times New Roman" w:hAnsi="Times New Roman"/>
          <w:sz w:val="24"/>
          <w:szCs w:val="20"/>
        </w:rPr>
        <w:t xml:space="preserve">                           пали                            ки       </w:t>
      </w:r>
    </w:p>
    <w:p w:rsidR="00444A0A" w:rsidRPr="008313E9" w:rsidRDefault="00444A0A" w:rsidP="008313E9">
      <w:pPr>
        <w:pStyle w:val="21"/>
        <w:ind w:firstLine="0"/>
        <w:rPr>
          <w:rFonts w:ascii="Times New Roman" w:hAnsi="Times New Roman"/>
          <w:sz w:val="24"/>
          <w:szCs w:val="20"/>
        </w:rPr>
      </w:pPr>
      <w:r w:rsidRPr="008313E9">
        <w:rPr>
          <w:rFonts w:ascii="Times New Roman" w:hAnsi="Times New Roman"/>
          <w:sz w:val="24"/>
        </w:rPr>
        <w:t xml:space="preserve"> </w:t>
      </w:r>
      <w:r w:rsidRPr="008313E9">
        <w:rPr>
          <w:rFonts w:ascii="Times New Roman" w:hAnsi="Times New Roman"/>
          <w:sz w:val="24"/>
          <w:szCs w:val="20"/>
        </w:rPr>
        <w:t>3.   Филворд.</w:t>
      </w:r>
    </w:p>
    <w:p w:rsidR="00444A0A" w:rsidRPr="008313E9" w:rsidRDefault="00444A0A" w:rsidP="008313E9">
      <w:pPr>
        <w:tabs>
          <w:tab w:val="left" w:pos="1440"/>
        </w:tabs>
        <w:jc w:val="both"/>
        <w:rPr>
          <w:rFonts w:cs="Times New Roman"/>
          <w:szCs w:val="20"/>
        </w:rPr>
      </w:pP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0"/>
        <w:gridCol w:w="329"/>
        <w:gridCol w:w="270"/>
        <w:gridCol w:w="285"/>
        <w:gridCol w:w="300"/>
        <w:gridCol w:w="300"/>
        <w:gridCol w:w="300"/>
        <w:gridCol w:w="300"/>
        <w:gridCol w:w="286"/>
        <w:gridCol w:w="387"/>
      </w:tblGrid>
      <w:tr w:rsidR="00444A0A" w:rsidRPr="008313E9" w:rsidTr="008313E9"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ь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р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п</w:t>
            </w:r>
          </w:p>
        </w:tc>
      </w:tr>
      <w:tr w:rsidR="00444A0A" w:rsidRPr="008313E9" w:rsidTr="008313E9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329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444A0A" w:rsidRPr="008313E9" w:rsidTr="008313E9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329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р</w:t>
            </w: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н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ш</w:t>
            </w: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л</w:t>
            </w:r>
          </w:p>
        </w:tc>
      </w:tr>
      <w:tr w:rsidR="00444A0A" w:rsidRPr="008313E9" w:rsidTr="008313E9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329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и</w:t>
            </w:r>
          </w:p>
        </w:tc>
      </w:tr>
      <w:tr w:rsidR="00444A0A" w:rsidRPr="008313E9" w:rsidTr="008313E9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329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р</w:t>
            </w: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ь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т</w:t>
            </w:r>
          </w:p>
        </w:tc>
      </w:tr>
      <w:tr w:rsidR="00444A0A" w:rsidRPr="008313E9" w:rsidTr="008313E9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329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ш</w:t>
            </w: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ь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р</w:t>
            </w:r>
          </w:p>
        </w:tc>
      </w:tr>
      <w:tr w:rsidR="00444A0A" w:rsidRPr="008313E9" w:rsidTr="008313E9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ь</w:t>
            </w:r>
          </w:p>
        </w:tc>
        <w:tc>
          <w:tcPr>
            <w:tcW w:w="329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A0A" w:rsidRPr="008313E9" w:rsidRDefault="00444A0A" w:rsidP="008313E9">
            <w:pPr>
              <w:pStyle w:val="a1"/>
              <w:snapToGrid w:val="0"/>
              <w:rPr>
                <w:rFonts w:ascii="Times New Roman" w:hAnsi="Times New Roman" w:cs="Times New Roman"/>
                <w:sz w:val="24"/>
              </w:rPr>
            </w:pPr>
            <w:r w:rsidRPr="008313E9"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</w:tbl>
    <w:p w:rsidR="00444A0A" w:rsidRPr="008313E9" w:rsidRDefault="00444A0A" w:rsidP="008313E9">
      <w:pPr>
        <w:tabs>
          <w:tab w:val="left" w:pos="1440"/>
          <w:tab w:val="left" w:pos="4545"/>
          <w:tab w:val="right" w:pos="10075"/>
        </w:tabs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Ответ: пастель, холст, палитра, кисть, карандаш, ластик, уголь, гуашь.</w:t>
      </w:r>
    </w:p>
    <w:p w:rsidR="00444A0A" w:rsidRPr="008313E9" w:rsidRDefault="00444A0A" w:rsidP="008313E9">
      <w:pPr>
        <w:pStyle w:val="21"/>
        <w:ind w:firstLine="0"/>
        <w:rPr>
          <w:rFonts w:ascii="Times New Roman" w:hAnsi="Times New Roman"/>
          <w:sz w:val="24"/>
          <w:szCs w:val="20"/>
        </w:rPr>
      </w:pPr>
      <w:r w:rsidRPr="008313E9">
        <w:rPr>
          <w:rFonts w:ascii="Times New Roman" w:hAnsi="Times New Roman"/>
          <w:sz w:val="24"/>
          <w:szCs w:val="20"/>
        </w:rPr>
        <w:t>4. Мозаика «Натюрморт».</w:t>
      </w:r>
    </w:p>
    <w:p w:rsidR="00444A0A" w:rsidRPr="008313E9" w:rsidRDefault="00444A0A" w:rsidP="008313E9">
      <w:pPr>
        <w:pStyle w:val="21"/>
        <w:ind w:firstLine="0"/>
        <w:rPr>
          <w:rFonts w:ascii="Times New Roman" w:hAnsi="Times New Roman"/>
          <w:sz w:val="24"/>
          <w:szCs w:val="20"/>
        </w:rPr>
      </w:pPr>
      <w:r w:rsidRPr="008313E9">
        <w:rPr>
          <w:rFonts w:ascii="Times New Roman" w:hAnsi="Times New Roman"/>
          <w:sz w:val="24"/>
          <w:szCs w:val="20"/>
        </w:rPr>
        <w:t>Задание: собрать натюрморт из разрезанных частей карточки — лото подготовить из репродукций известных картин в жанре натюрморта, можно из ксерокопий тех репродукций, что висят в классе.</w:t>
      </w:r>
    </w:p>
    <w:p w:rsidR="00444A0A" w:rsidRPr="008313E9" w:rsidRDefault="00444A0A" w:rsidP="008313E9">
      <w:pPr>
        <w:tabs>
          <w:tab w:val="left" w:pos="1440"/>
          <w:tab w:val="left" w:pos="4545"/>
          <w:tab w:val="left" w:pos="6570"/>
          <w:tab w:val="right" w:pos="10075"/>
        </w:tabs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5. Задание: «Кто автор полотен?».</w:t>
      </w:r>
    </w:p>
    <w:p w:rsidR="00444A0A" w:rsidRPr="008313E9" w:rsidRDefault="00444A0A" w:rsidP="008313E9">
      <w:pPr>
        <w:widowControl w:val="0"/>
        <w:numPr>
          <w:ilvl w:val="0"/>
          <w:numId w:val="20"/>
        </w:numPr>
        <w:tabs>
          <w:tab w:val="left" w:pos="1440"/>
          <w:tab w:val="left" w:pos="4545"/>
          <w:tab w:val="left" w:pos="6570"/>
          <w:tab w:val="right" w:pos="10075"/>
        </w:tabs>
        <w:ind w:left="0" w:firstLine="0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«Витязь на распутье». (В. Васнецов).</w:t>
      </w:r>
    </w:p>
    <w:p w:rsidR="00444A0A" w:rsidRPr="008313E9" w:rsidRDefault="00444A0A" w:rsidP="008313E9">
      <w:pPr>
        <w:widowControl w:val="0"/>
        <w:numPr>
          <w:ilvl w:val="0"/>
          <w:numId w:val="20"/>
        </w:numPr>
        <w:tabs>
          <w:tab w:val="left" w:pos="1440"/>
          <w:tab w:val="left" w:pos="4545"/>
          <w:tab w:val="left" w:pos="6570"/>
          <w:tab w:val="right" w:pos="10075"/>
        </w:tabs>
        <w:ind w:left="0" w:firstLine="0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«Снегурочка» (Н. Рерих).</w:t>
      </w:r>
    </w:p>
    <w:p w:rsidR="00444A0A" w:rsidRPr="008313E9" w:rsidRDefault="00444A0A" w:rsidP="008313E9">
      <w:pPr>
        <w:widowControl w:val="0"/>
        <w:numPr>
          <w:ilvl w:val="0"/>
          <w:numId w:val="20"/>
        </w:numPr>
        <w:tabs>
          <w:tab w:val="left" w:pos="1440"/>
          <w:tab w:val="left" w:pos="4545"/>
          <w:tab w:val="left" w:pos="6570"/>
          <w:tab w:val="right" w:pos="10075"/>
        </w:tabs>
        <w:ind w:left="0" w:firstLine="0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«Купание красного коня» (К. Петров-Водкин).</w:t>
      </w:r>
    </w:p>
    <w:p w:rsidR="00444A0A" w:rsidRPr="008313E9" w:rsidRDefault="00444A0A" w:rsidP="008313E9">
      <w:pPr>
        <w:widowControl w:val="0"/>
        <w:numPr>
          <w:ilvl w:val="0"/>
          <w:numId w:val="20"/>
        </w:numPr>
        <w:tabs>
          <w:tab w:val="left" w:pos="1440"/>
          <w:tab w:val="left" w:pos="4545"/>
          <w:tab w:val="left" w:pos="6570"/>
          <w:tab w:val="right" w:pos="10075"/>
        </w:tabs>
        <w:ind w:left="0" w:firstLine="0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«Джоконда» (Леонардо да Винчи).</w:t>
      </w:r>
    </w:p>
    <w:p w:rsidR="00444A0A" w:rsidRPr="008313E9" w:rsidRDefault="00444A0A" w:rsidP="008313E9">
      <w:pPr>
        <w:widowControl w:val="0"/>
        <w:numPr>
          <w:ilvl w:val="0"/>
          <w:numId w:val="20"/>
        </w:numPr>
        <w:tabs>
          <w:tab w:val="left" w:pos="1440"/>
          <w:tab w:val="left" w:pos="4545"/>
          <w:tab w:val="left" w:pos="6570"/>
          <w:tab w:val="right" w:pos="10075"/>
        </w:tabs>
        <w:ind w:left="0" w:firstLine="0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«На пашне» (А. Венецианов).</w:t>
      </w:r>
    </w:p>
    <w:p w:rsidR="00444A0A" w:rsidRPr="008313E9" w:rsidRDefault="00444A0A" w:rsidP="008313E9">
      <w:pPr>
        <w:widowControl w:val="0"/>
        <w:numPr>
          <w:ilvl w:val="0"/>
          <w:numId w:val="20"/>
        </w:numPr>
        <w:tabs>
          <w:tab w:val="left" w:pos="1440"/>
          <w:tab w:val="left" w:pos="4545"/>
          <w:tab w:val="left" w:pos="6570"/>
          <w:tab w:val="right" w:pos="10075"/>
        </w:tabs>
        <w:ind w:left="0" w:firstLine="0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«Девятый вал» (И. Айвазовский).</w:t>
      </w:r>
    </w:p>
    <w:p w:rsidR="00444A0A" w:rsidRPr="008313E9" w:rsidRDefault="00444A0A" w:rsidP="008313E9">
      <w:pPr>
        <w:widowControl w:val="0"/>
        <w:numPr>
          <w:ilvl w:val="0"/>
          <w:numId w:val="20"/>
        </w:numPr>
        <w:tabs>
          <w:tab w:val="left" w:pos="1440"/>
          <w:tab w:val="left" w:pos="4545"/>
          <w:tab w:val="left" w:pos="6570"/>
          <w:tab w:val="right" w:pos="10075"/>
        </w:tabs>
        <w:ind w:left="0" w:firstLine="0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«Тройка» (В. Перов).</w:t>
      </w:r>
    </w:p>
    <w:p w:rsidR="00444A0A" w:rsidRPr="008313E9" w:rsidRDefault="00444A0A" w:rsidP="008313E9">
      <w:pPr>
        <w:tabs>
          <w:tab w:val="left" w:pos="1440"/>
          <w:tab w:val="left" w:pos="4545"/>
          <w:tab w:val="left" w:pos="6570"/>
          <w:tab w:val="right" w:pos="10075"/>
        </w:tabs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 xml:space="preserve">6. Какое слово здесь лишнее? 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Кисть, мольберт, акварель, палитра.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(акварель)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Гуашь, акварель, темпера, палитра.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(палитра)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Живопись, скульптура, графика, рисунок.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(скульптура)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Пластилин, бумага, глина, мрамор, бетон.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(бумага)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 xml:space="preserve">       7. Вид изобразительного искусства, в котором художник создает объемные изображения, называется… (Скульптура).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 xml:space="preserve">       8. Эти слова пришли из древнегреческого языка и в переводе обозначают «начальник строительных работ». Какие это слова?   </w:t>
      </w:r>
    </w:p>
    <w:p w:rsidR="00444A0A" w:rsidRPr="008313E9" w:rsidRDefault="00444A0A" w:rsidP="008313E9">
      <w:pPr>
        <w:jc w:val="right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 xml:space="preserve">(Архитектура, архитектор). </w:t>
      </w:r>
    </w:p>
    <w:p w:rsidR="00444A0A" w:rsidRPr="008313E9" w:rsidRDefault="00444A0A" w:rsidP="008313E9">
      <w:pPr>
        <w:jc w:val="both"/>
        <w:rPr>
          <w:rFonts w:cs="Times New Roman"/>
          <w:b/>
          <w:bCs/>
          <w:szCs w:val="20"/>
        </w:rPr>
      </w:pPr>
      <w:r w:rsidRPr="008313E9">
        <w:rPr>
          <w:rFonts w:cs="Times New Roman"/>
          <w:b/>
          <w:bCs/>
          <w:szCs w:val="20"/>
        </w:rPr>
        <w:t xml:space="preserve">Пример тестирования:  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Фамилия участника ___________________________________________________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Из предложенных ответов выберите правильные и подчеркните.</w:t>
      </w:r>
    </w:p>
    <w:tbl>
      <w:tblPr>
        <w:tblW w:w="0" w:type="auto"/>
        <w:tblInd w:w="-211" w:type="dxa"/>
        <w:tblLayout w:type="fixed"/>
        <w:tblLook w:val="0000"/>
      </w:tblPr>
      <w:tblGrid>
        <w:gridCol w:w="540"/>
        <w:gridCol w:w="4687"/>
        <w:gridCol w:w="3482"/>
        <w:gridCol w:w="1072"/>
      </w:tblGrid>
      <w:tr w:rsidR="00444A0A" w:rsidRPr="008313E9" w:rsidTr="008313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№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п/п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Вопрос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Ответы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Баллы</w:t>
            </w:r>
          </w:p>
        </w:tc>
      </w:tr>
      <w:tr w:rsidR="00444A0A" w:rsidRPr="008313E9" w:rsidTr="008313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1.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Эти краски имеют следующие свойства: прозрачность, чистоту цвета.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А) гуашь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Б) темпера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В) акварель.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</w:p>
        </w:tc>
      </w:tr>
      <w:tr w:rsidR="00444A0A" w:rsidRPr="008313E9" w:rsidTr="008313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2.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Этот предмет удобен для рисования. Он имеет наклонную плоскость, к которой крепится материал, на котором рисуют.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А) палитра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Б) мольберт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В) кульман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</w:p>
        </w:tc>
      </w:tr>
      <w:tr w:rsidR="00444A0A" w:rsidRPr="008313E9" w:rsidTr="008313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3.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Какие цвета являются «теплыми»?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А) красный, желтый, оранжевый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Б) голубой, синий, фиолетовый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В) красный, желтый, синий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Г) оранжевый, зеленый, фиолетовый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</w:p>
        </w:tc>
      </w:tr>
      <w:tr w:rsidR="00444A0A" w:rsidRPr="008313E9" w:rsidTr="008313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4.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Перечисли основные цвета: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А) голубой, фиолетовый, коричневый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Б) черный, белый, серый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В) красный, синий, желтый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Г) розовый, зеленый, оранжевый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</w:p>
        </w:tc>
      </w:tr>
      <w:tr w:rsidR="00444A0A" w:rsidRPr="008313E9" w:rsidTr="008313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5.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 xml:space="preserve">Основными видами изобразительного искусства являются: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А) скульптура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Б) рисование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В) живопись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Г) лепка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Д) графика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</w:p>
        </w:tc>
      </w:tr>
      <w:tr w:rsidR="00444A0A" w:rsidRPr="008313E9" w:rsidTr="008313E9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6.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Линия горизонта - это</w:t>
            </w:r>
          </w:p>
        </w:tc>
        <w:tc>
          <w:tcPr>
            <w:tcW w:w="3482" w:type="dxa"/>
            <w:tcBorders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А) линии, уходящие в глубину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Б) условная линия соединения земли с небом</w:t>
            </w:r>
          </w:p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В) граница поля зрения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</w:p>
        </w:tc>
      </w:tr>
      <w:tr w:rsidR="00444A0A" w:rsidRPr="008313E9" w:rsidTr="008313E9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7.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Один из видов изобразительного искусства, изображение в котором создается с помощью красок, это:</w:t>
            </w:r>
          </w:p>
        </w:tc>
        <w:tc>
          <w:tcPr>
            <w:tcW w:w="3482" w:type="dxa"/>
            <w:tcBorders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А) графика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Б) фотоискусство</w:t>
            </w:r>
          </w:p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В) живопись</w:t>
            </w:r>
          </w:p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Г) гравюра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</w:p>
        </w:tc>
      </w:tr>
      <w:tr w:rsidR="00444A0A" w:rsidRPr="008313E9" w:rsidTr="008313E9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8.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Произведение, в котором изображение нанесено на бумагу карандашом, тушью, гуашью, относят:</w:t>
            </w:r>
          </w:p>
        </w:tc>
        <w:tc>
          <w:tcPr>
            <w:tcW w:w="3482" w:type="dxa"/>
            <w:tcBorders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А)  к графике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Б) к декоративному искусству</w:t>
            </w:r>
          </w:p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В) к живописи</w:t>
            </w:r>
          </w:p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Г) к иллюстрации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</w:p>
        </w:tc>
      </w:tr>
      <w:tr w:rsidR="00444A0A" w:rsidRPr="008313E9" w:rsidTr="008313E9">
        <w:trPr>
          <w:trHeight w:val="1222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9.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На картинах исторического жанра может быть изображено:</w:t>
            </w:r>
          </w:p>
        </w:tc>
        <w:tc>
          <w:tcPr>
            <w:tcW w:w="3482" w:type="dxa"/>
            <w:tcBorders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А) предметы хозяйственно-бытового назначения;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Б) стоящие здания</w:t>
            </w:r>
          </w:p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В) военное сражение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</w:p>
        </w:tc>
      </w:tr>
      <w:tr w:rsidR="00444A0A" w:rsidRPr="008313E9" w:rsidTr="008313E9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10.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На картине И. Шишкина «Утро в сосновом лесу» изображены:</w:t>
            </w:r>
          </w:p>
        </w:tc>
        <w:tc>
          <w:tcPr>
            <w:tcW w:w="3482" w:type="dxa"/>
            <w:tcBorders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А)  олени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Б) Аленушка</w:t>
            </w:r>
          </w:p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В) медведи</w:t>
            </w:r>
          </w:p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Г) зайцы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</w:p>
        </w:tc>
      </w:tr>
    </w:tbl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 xml:space="preserve">При подведении итогов выявляются две позиции: </w:t>
      </w:r>
    </w:p>
    <w:p w:rsidR="00444A0A" w:rsidRPr="008313E9" w:rsidRDefault="00444A0A" w:rsidP="008313E9">
      <w:pPr>
        <w:widowControl w:val="0"/>
        <w:numPr>
          <w:ilvl w:val="0"/>
          <w:numId w:val="18"/>
        </w:numPr>
        <w:tabs>
          <w:tab w:val="left" w:pos="720"/>
        </w:tabs>
        <w:ind w:left="0" w:firstLine="0"/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неточность ответа, которая оценивается как ноль баллов</w:t>
      </w:r>
    </w:p>
    <w:p w:rsidR="00444A0A" w:rsidRPr="008313E9" w:rsidRDefault="00444A0A" w:rsidP="008313E9">
      <w:pPr>
        <w:widowControl w:val="0"/>
        <w:numPr>
          <w:ilvl w:val="0"/>
          <w:numId w:val="18"/>
        </w:numPr>
        <w:tabs>
          <w:tab w:val="left" w:pos="720"/>
        </w:tabs>
        <w:ind w:left="0" w:firstLine="0"/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точность ответа оценивается в 1 балл</w:t>
      </w:r>
    </w:p>
    <w:p w:rsidR="00444A0A" w:rsidRPr="008313E9" w:rsidRDefault="00444A0A" w:rsidP="008313E9">
      <w:pPr>
        <w:jc w:val="both"/>
        <w:rPr>
          <w:rFonts w:cs="Times New Roman"/>
          <w:szCs w:val="20"/>
          <w:u w:val="single"/>
        </w:rPr>
      </w:pPr>
      <w:r w:rsidRPr="008313E9">
        <w:rPr>
          <w:rFonts w:cs="Times New Roman"/>
          <w:szCs w:val="20"/>
          <w:u w:val="single"/>
        </w:rPr>
        <w:t>Общий подсчет баллов: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Первый уровень…………………………………….. меньше 5 баллов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Второй уровень ………………………………………от 6 до 7 баллов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Третий уровень ……………………………………....от 8 до 10 баллов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</w:p>
    <w:p w:rsidR="00444A0A" w:rsidRPr="008313E9" w:rsidRDefault="00444A0A" w:rsidP="008313E9">
      <w:pPr>
        <w:jc w:val="both"/>
        <w:rPr>
          <w:rFonts w:cs="Times New Roman"/>
          <w:b/>
          <w:bCs/>
          <w:i/>
          <w:iCs/>
          <w:szCs w:val="20"/>
        </w:rPr>
      </w:pPr>
      <w:r w:rsidRPr="008313E9">
        <w:rPr>
          <w:rFonts w:cs="Times New Roman"/>
          <w:b/>
          <w:bCs/>
          <w:i/>
          <w:iCs/>
          <w:szCs w:val="20"/>
          <w:lang w:val="en-US"/>
        </w:rPr>
        <w:t>I</w:t>
      </w:r>
      <w:r w:rsidRPr="008313E9">
        <w:rPr>
          <w:rFonts w:cs="Times New Roman"/>
          <w:b/>
          <w:bCs/>
          <w:i/>
          <w:iCs/>
          <w:szCs w:val="20"/>
        </w:rPr>
        <w:t xml:space="preserve"> уровень (фрагментарно-исполнительский)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 xml:space="preserve">Тестируемый имеет представление об изобразительном искусстве, но в пределах обыденного его понимания. Знания его неглубоки, а вот интерес к конкретным навыкам и умениям в определенных видах изобразительного искусства выражен сильнее. Этому обучающемуся надо, посоветовать,  больше заниматься  художественно-творческой деятельностью, для того, чтобы почувствовать вкус к самому творческому процессу. </w:t>
      </w:r>
    </w:p>
    <w:p w:rsidR="00444A0A" w:rsidRPr="008313E9" w:rsidRDefault="00444A0A" w:rsidP="008313E9">
      <w:pPr>
        <w:jc w:val="both"/>
        <w:rPr>
          <w:rFonts w:cs="Times New Roman"/>
          <w:b/>
          <w:bCs/>
          <w:i/>
          <w:iCs/>
          <w:szCs w:val="20"/>
        </w:rPr>
      </w:pPr>
      <w:r w:rsidRPr="008313E9">
        <w:rPr>
          <w:rFonts w:cs="Times New Roman"/>
          <w:b/>
          <w:bCs/>
          <w:i/>
          <w:iCs/>
          <w:szCs w:val="20"/>
          <w:lang w:val="en-US"/>
        </w:rPr>
        <w:t>II</w:t>
      </w:r>
      <w:r w:rsidRPr="008313E9">
        <w:rPr>
          <w:rFonts w:cs="Times New Roman"/>
          <w:b/>
          <w:bCs/>
          <w:i/>
          <w:iCs/>
          <w:szCs w:val="20"/>
        </w:rPr>
        <w:t xml:space="preserve"> уровень (художественного мастерства)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Тестируемый неплохо ориентируется в области изобразительного искусства, владеет общими искусствоведческими знаниями и хорошо знаком со спецификой отдельных видов народных промыслов, хорошо ориентируется в видах изобразительного искусства.</w:t>
      </w:r>
    </w:p>
    <w:p w:rsidR="00444A0A" w:rsidRPr="008313E9" w:rsidRDefault="00444A0A" w:rsidP="008313E9">
      <w:pPr>
        <w:jc w:val="both"/>
        <w:rPr>
          <w:rFonts w:cs="Times New Roman"/>
          <w:b/>
          <w:bCs/>
          <w:i/>
          <w:iCs/>
          <w:szCs w:val="20"/>
        </w:rPr>
      </w:pPr>
      <w:r w:rsidRPr="008313E9">
        <w:rPr>
          <w:rFonts w:cs="Times New Roman"/>
          <w:b/>
          <w:bCs/>
          <w:i/>
          <w:iCs/>
          <w:szCs w:val="20"/>
          <w:lang w:val="en-US"/>
        </w:rPr>
        <w:t>III</w:t>
      </w:r>
      <w:r w:rsidRPr="008313E9">
        <w:rPr>
          <w:rFonts w:cs="Times New Roman"/>
          <w:b/>
          <w:bCs/>
          <w:i/>
          <w:iCs/>
          <w:szCs w:val="20"/>
        </w:rPr>
        <w:t xml:space="preserve"> уровень (творческий) 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У тестирующего есть глубина представлений о природе художественного процесса, и он хорошо знаком со средствами  выразительности изобразительного искусства, с его видами. У него есть интерес к различным видам деятельности (изобразительной, декоративно-прикладной и художественно-конструктивной).</w:t>
      </w:r>
    </w:p>
    <w:p w:rsidR="00444A0A" w:rsidRPr="008313E9" w:rsidRDefault="00444A0A" w:rsidP="008313E9">
      <w:pPr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>4 класс</w:t>
      </w:r>
    </w:p>
    <w:p w:rsidR="00444A0A" w:rsidRPr="008313E9" w:rsidRDefault="00444A0A" w:rsidP="008313E9">
      <w:pPr>
        <w:jc w:val="both"/>
        <w:rPr>
          <w:rFonts w:cs="Times New Roman"/>
          <w:b/>
          <w:bCs/>
          <w:szCs w:val="20"/>
        </w:rPr>
      </w:pPr>
      <w:r w:rsidRPr="008313E9">
        <w:rPr>
          <w:rFonts w:cs="Times New Roman"/>
          <w:b/>
          <w:bCs/>
          <w:szCs w:val="20"/>
        </w:rPr>
        <w:t>Пример викторины:</w:t>
      </w:r>
    </w:p>
    <w:p w:rsidR="00444A0A" w:rsidRPr="008313E9" w:rsidRDefault="00444A0A" w:rsidP="008313E9">
      <w:pPr>
        <w:widowControl w:val="0"/>
        <w:numPr>
          <w:ilvl w:val="1"/>
          <w:numId w:val="17"/>
        </w:numPr>
        <w:tabs>
          <w:tab w:val="left" w:pos="1080"/>
          <w:tab w:val="left" w:pos="1440"/>
        </w:tabs>
        <w:ind w:left="0" w:firstLine="0"/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 xml:space="preserve">Угадай, о чем идет речь. </w:t>
      </w:r>
    </w:p>
    <w:p w:rsidR="00444A0A" w:rsidRPr="008313E9" w:rsidRDefault="00444A0A" w:rsidP="008313E9">
      <w:pPr>
        <w:tabs>
          <w:tab w:val="left" w:pos="1440"/>
        </w:tabs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На Дону и на Кубани</w:t>
      </w:r>
    </w:p>
    <w:p w:rsidR="00444A0A" w:rsidRPr="008313E9" w:rsidRDefault="00444A0A" w:rsidP="008313E9">
      <w:pPr>
        <w:tabs>
          <w:tab w:val="left" w:pos="1440"/>
        </w:tabs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Проживали в нем крестьяне.</w:t>
      </w:r>
    </w:p>
    <w:p w:rsidR="00444A0A" w:rsidRPr="008313E9" w:rsidRDefault="00444A0A" w:rsidP="008313E9">
      <w:pPr>
        <w:tabs>
          <w:tab w:val="left" w:pos="1440"/>
        </w:tabs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 xml:space="preserve">              (Хутор)</w:t>
      </w:r>
    </w:p>
    <w:p w:rsidR="00444A0A" w:rsidRPr="008313E9" w:rsidRDefault="00444A0A" w:rsidP="008313E9">
      <w:pPr>
        <w:tabs>
          <w:tab w:val="left" w:pos="1440"/>
        </w:tabs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Русский срубной жилой дом.</w:t>
      </w:r>
    </w:p>
    <w:p w:rsidR="00444A0A" w:rsidRPr="008313E9" w:rsidRDefault="00444A0A" w:rsidP="008313E9">
      <w:pPr>
        <w:tabs>
          <w:tab w:val="left" w:pos="1440"/>
        </w:tabs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 xml:space="preserve">               (Изба)</w:t>
      </w:r>
    </w:p>
    <w:p w:rsidR="00444A0A" w:rsidRPr="008313E9" w:rsidRDefault="00444A0A" w:rsidP="008313E9">
      <w:pPr>
        <w:tabs>
          <w:tab w:val="left" w:pos="1440"/>
        </w:tabs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 xml:space="preserve">Центральная укрепленная часть русского срединного города (до </w:t>
      </w:r>
      <w:r w:rsidRPr="008313E9">
        <w:rPr>
          <w:rFonts w:cs="Times New Roman"/>
          <w:szCs w:val="20"/>
          <w:lang w:val="en-US"/>
        </w:rPr>
        <w:t>XIV</w:t>
      </w:r>
      <w:r w:rsidRPr="008313E9">
        <w:rPr>
          <w:rFonts w:cs="Times New Roman"/>
          <w:szCs w:val="20"/>
        </w:rPr>
        <w:t xml:space="preserve"> века детинец, город, град).</w:t>
      </w:r>
    </w:p>
    <w:p w:rsidR="00444A0A" w:rsidRPr="008313E9" w:rsidRDefault="00444A0A" w:rsidP="008313E9">
      <w:pPr>
        <w:tabs>
          <w:tab w:val="left" w:pos="1440"/>
        </w:tabs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 xml:space="preserve">                 (Кремль)</w:t>
      </w:r>
    </w:p>
    <w:p w:rsidR="00444A0A" w:rsidRPr="008313E9" w:rsidRDefault="00444A0A" w:rsidP="008313E9">
      <w:pPr>
        <w:tabs>
          <w:tab w:val="left" w:pos="1440"/>
        </w:tabs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В средневековой русской архитектуре богатое жилое каменное здание с большим количеством помещений, иногда в два или более этажей.</w:t>
      </w:r>
    </w:p>
    <w:p w:rsidR="00444A0A" w:rsidRPr="008313E9" w:rsidRDefault="00444A0A" w:rsidP="008313E9">
      <w:pPr>
        <w:tabs>
          <w:tab w:val="left" w:pos="1440"/>
        </w:tabs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 xml:space="preserve">                 (Палаты)</w:t>
      </w:r>
    </w:p>
    <w:p w:rsidR="00444A0A" w:rsidRPr="008313E9" w:rsidRDefault="00444A0A" w:rsidP="008313E9">
      <w:pPr>
        <w:tabs>
          <w:tab w:val="left" w:pos="1440"/>
        </w:tabs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Архитектурное сооружение, используемое для богослужения.</w:t>
      </w:r>
    </w:p>
    <w:p w:rsidR="00444A0A" w:rsidRPr="008313E9" w:rsidRDefault="00444A0A" w:rsidP="008313E9">
      <w:pPr>
        <w:tabs>
          <w:tab w:val="left" w:pos="1440"/>
        </w:tabs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 xml:space="preserve">                  (Храм)</w:t>
      </w:r>
    </w:p>
    <w:p w:rsidR="00444A0A" w:rsidRPr="008313E9" w:rsidRDefault="00444A0A" w:rsidP="008313E9">
      <w:pPr>
        <w:tabs>
          <w:tab w:val="left" w:pos="720"/>
        </w:tabs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 xml:space="preserve">      2. Как называется картина, на которой изображается природа? (Пейзаж)</w:t>
      </w:r>
    </w:p>
    <w:p w:rsidR="00444A0A" w:rsidRPr="008313E9" w:rsidRDefault="00444A0A" w:rsidP="008313E9">
      <w:pPr>
        <w:tabs>
          <w:tab w:val="left" w:pos="720"/>
        </w:tabs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 xml:space="preserve">      3. Какой жанр называется «мертвая натура»? (Натюрморт)</w:t>
      </w:r>
    </w:p>
    <w:p w:rsidR="00444A0A" w:rsidRPr="008313E9" w:rsidRDefault="00444A0A" w:rsidP="008313E9">
      <w:pPr>
        <w:tabs>
          <w:tab w:val="left" w:pos="720"/>
        </w:tabs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 xml:space="preserve">      4. Изображение лица человека называется жанром ... (Портрет)                               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 xml:space="preserve">      5. Решение кругового кроссворда.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 xml:space="preserve">      Слово в ответе на вопрос начинается с такой же буквы, как и последняя буква в слове предыдущего ответа.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а) тот, кто придумывает внешний облик зданий. (Архитектор)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б) что получается у тебя на альбомном листе в конце  урока? (Рисунок)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в) произведение художника-модельера. (Костюм)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г) пейзаж, его разновидность с изображением моря. (Марина)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д) изображение животных в живописи. (Анималистика)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е) разновидность красок, разведенных водой, - отсюда и название. (Акварель)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ж) время года, часто изображаемое художниками-пейзажистами. (Лето)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з) глина, обработанная особым образом. (Обжиг)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и) то, что придумывает художник по геральдике. (Герб)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 xml:space="preserve">к) основа для изображения, материал, на котором рисуют художники, и вы тоже. (Бумага)   </w:t>
      </w:r>
      <w:r w:rsidRPr="008313E9">
        <w:rPr>
          <w:rFonts w:cs="Times New Roman"/>
          <w:szCs w:val="20"/>
        </w:rPr>
        <w:tab/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 xml:space="preserve">     6. Вид изобразительного искусства, в котором художник создает объемные изображения, называется… (Скульптура).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 xml:space="preserve">     7.  Какое слово здесь лишнее?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Человек, портрет, художник, архитектура, портретист.</w:t>
      </w:r>
    </w:p>
    <w:p w:rsidR="00444A0A" w:rsidRPr="008313E9" w:rsidRDefault="00444A0A" w:rsidP="008313E9">
      <w:pPr>
        <w:jc w:val="right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 xml:space="preserve">(Архитектура) </w:t>
      </w:r>
    </w:p>
    <w:p w:rsidR="00444A0A" w:rsidRPr="008313E9" w:rsidRDefault="00444A0A" w:rsidP="008313E9">
      <w:pPr>
        <w:jc w:val="both"/>
        <w:rPr>
          <w:rFonts w:cs="Times New Roman"/>
          <w:b/>
          <w:bCs/>
          <w:szCs w:val="20"/>
        </w:rPr>
      </w:pPr>
      <w:r w:rsidRPr="008313E9">
        <w:rPr>
          <w:rFonts w:cs="Times New Roman"/>
          <w:b/>
          <w:bCs/>
          <w:szCs w:val="20"/>
        </w:rPr>
        <w:t xml:space="preserve">Пример тестирования:  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Фамилия участника ___________________________________________________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Из предложенных ответов выберите правильные и подчеркните.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</w:p>
    <w:tbl>
      <w:tblPr>
        <w:tblW w:w="0" w:type="auto"/>
        <w:tblInd w:w="-211" w:type="dxa"/>
        <w:tblLayout w:type="fixed"/>
        <w:tblLook w:val="0000"/>
      </w:tblPr>
      <w:tblGrid>
        <w:gridCol w:w="540"/>
        <w:gridCol w:w="4687"/>
        <w:gridCol w:w="3482"/>
        <w:gridCol w:w="1072"/>
      </w:tblGrid>
      <w:tr w:rsidR="00444A0A" w:rsidRPr="008313E9" w:rsidTr="008313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№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п/п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Вопрос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Ответы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Баллы</w:t>
            </w:r>
          </w:p>
        </w:tc>
      </w:tr>
      <w:tr w:rsidR="00444A0A" w:rsidRPr="008313E9" w:rsidTr="008313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1.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Назовите древнегреческого скульптура, изваявшего «Дискобола»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i/>
                <w:iCs/>
                <w:szCs w:val="20"/>
              </w:rPr>
            </w:pPr>
            <w:r w:rsidRPr="008313E9">
              <w:rPr>
                <w:rFonts w:cs="Times New Roman"/>
                <w:szCs w:val="20"/>
              </w:rPr>
              <w:t xml:space="preserve">А) </w:t>
            </w:r>
            <w:r w:rsidRPr="008313E9">
              <w:rPr>
                <w:rFonts w:cs="Times New Roman"/>
                <w:i/>
                <w:iCs/>
                <w:szCs w:val="20"/>
              </w:rPr>
              <w:t>Минон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Б) Поликнет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В) Скопас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</w:p>
        </w:tc>
      </w:tr>
      <w:tr w:rsidR="00444A0A" w:rsidRPr="008313E9" w:rsidTr="008313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2.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Как в греческой мифологии назывался крылатый конь?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А) Аргамак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i/>
                <w:iCs/>
                <w:szCs w:val="20"/>
              </w:rPr>
            </w:pPr>
            <w:r w:rsidRPr="008313E9">
              <w:rPr>
                <w:rFonts w:cs="Times New Roman"/>
                <w:szCs w:val="20"/>
              </w:rPr>
              <w:t xml:space="preserve">Б) </w:t>
            </w:r>
            <w:r w:rsidRPr="008313E9">
              <w:rPr>
                <w:rFonts w:cs="Times New Roman"/>
                <w:i/>
                <w:iCs/>
                <w:szCs w:val="20"/>
              </w:rPr>
              <w:t>Пегас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В) Буцефал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</w:p>
        </w:tc>
      </w:tr>
      <w:tr w:rsidR="00444A0A" w:rsidRPr="008313E9" w:rsidTr="008313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3.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Чем древние греки любили украшать свои жилища?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А) коврами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Б) оружием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В) настенной росписью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i/>
                <w:iCs/>
                <w:szCs w:val="20"/>
              </w:rPr>
            </w:pPr>
            <w:r w:rsidRPr="008313E9">
              <w:rPr>
                <w:rFonts w:cs="Times New Roman"/>
                <w:szCs w:val="20"/>
              </w:rPr>
              <w:t xml:space="preserve">Г) </w:t>
            </w:r>
            <w:r w:rsidRPr="008313E9">
              <w:rPr>
                <w:rFonts w:cs="Times New Roman"/>
                <w:i/>
                <w:iCs/>
                <w:szCs w:val="20"/>
              </w:rPr>
              <w:t>вазами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</w:p>
        </w:tc>
      </w:tr>
      <w:tr w:rsidR="00444A0A" w:rsidRPr="008313E9" w:rsidTr="008313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4.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Как называлось укрепленное жилище феодала?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А) крепость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i/>
                <w:iCs/>
                <w:szCs w:val="20"/>
              </w:rPr>
            </w:pPr>
            <w:r w:rsidRPr="008313E9">
              <w:rPr>
                <w:rFonts w:cs="Times New Roman"/>
                <w:szCs w:val="20"/>
              </w:rPr>
              <w:t>Б</w:t>
            </w:r>
            <w:r w:rsidRPr="008313E9">
              <w:rPr>
                <w:rFonts w:cs="Times New Roman"/>
                <w:i/>
                <w:iCs/>
                <w:szCs w:val="20"/>
              </w:rPr>
              <w:t>) замок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В) кремль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Г) детинец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</w:p>
        </w:tc>
      </w:tr>
      <w:tr w:rsidR="00444A0A" w:rsidRPr="008313E9" w:rsidTr="008313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5.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i/>
                <w:iCs/>
                <w:color w:val="000000"/>
                <w:w w:val="236"/>
                <w:szCs w:val="20"/>
              </w:rPr>
            </w:pPr>
            <w:r w:rsidRPr="008313E9">
              <w:rPr>
                <w:rFonts w:cs="Times New Roman"/>
                <w:szCs w:val="20"/>
              </w:rPr>
              <w:t>Криволинейное перекрытие проема в стене или пространства между двумя опорами.</w:t>
            </w:r>
            <w:r w:rsidRPr="008313E9">
              <w:rPr>
                <w:rFonts w:cs="Times New Roman"/>
                <w:i/>
                <w:iCs/>
                <w:color w:val="000000"/>
                <w:w w:val="236"/>
                <w:szCs w:val="20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i/>
                <w:iCs/>
                <w:szCs w:val="20"/>
              </w:rPr>
            </w:pPr>
            <w:r w:rsidRPr="008313E9">
              <w:rPr>
                <w:rFonts w:cs="Times New Roman"/>
                <w:szCs w:val="20"/>
              </w:rPr>
              <w:t xml:space="preserve">А) </w:t>
            </w:r>
            <w:r w:rsidRPr="008313E9">
              <w:rPr>
                <w:rFonts w:cs="Times New Roman"/>
                <w:i/>
                <w:iCs/>
                <w:szCs w:val="20"/>
              </w:rPr>
              <w:t>арки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Б) свод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В) карниз</w:t>
            </w:r>
          </w:p>
          <w:p w:rsidR="00444A0A" w:rsidRPr="008313E9" w:rsidRDefault="00444A0A" w:rsidP="008313E9">
            <w:pPr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Г) ниша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</w:p>
        </w:tc>
      </w:tr>
      <w:tr w:rsidR="00444A0A" w:rsidRPr="008313E9" w:rsidTr="008313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6.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Строительное искусство, зодчество.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А) крепость</w:t>
            </w:r>
          </w:p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Б) стройка</w:t>
            </w:r>
          </w:p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В) кремль</w:t>
            </w:r>
          </w:p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i/>
                <w:iCs/>
                <w:szCs w:val="20"/>
              </w:rPr>
            </w:pPr>
            <w:r w:rsidRPr="008313E9">
              <w:rPr>
                <w:rFonts w:cs="Times New Roman"/>
                <w:szCs w:val="20"/>
              </w:rPr>
              <w:t>Г</w:t>
            </w:r>
            <w:r w:rsidRPr="008313E9">
              <w:rPr>
                <w:rFonts w:cs="Times New Roman"/>
                <w:i/>
                <w:iCs/>
                <w:szCs w:val="20"/>
              </w:rPr>
              <w:t>) архитектура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</w:p>
        </w:tc>
      </w:tr>
      <w:tr w:rsidR="00444A0A" w:rsidRPr="008313E9" w:rsidTr="008313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7.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 xml:space="preserve">Искусство художественного проектирования.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i/>
                <w:iCs/>
                <w:szCs w:val="20"/>
              </w:rPr>
            </w:pPr>
            <w:r w:rsidRPr="008313E9">
              <w:rPr>
                <w:rFonts w:cs="Times New Roman"/>
                <w:szCs w:val="20"/>
              </w:rPr>
              <w:t>А</w:t>
            </w:r>
            <w:r w:rsidRPr="008313E9">
              <w:rPr>
                <w:rFonts w:cs="Times New Roman"/>
                <w:i/>
                <w:iCs/>
                <w:szCs w:val="20"/>
              </w:rPr>
              <w:t>) дизайн</w:t>
            </w:r>
          </w:p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Б) бумагопластика</w:t>
            </w:r>
          </w:p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В) аппликация</w:t>
            </w:r>
          </w:p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Г) мозайка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</w:p>
        </w:tc>
      </w:tr>
      <w:tr w:rsidR="00444A0A" w:rsidRPr="008313E9" w:rsidTr="008313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8.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 xml:space="preserve">Жанр изобразительного искусства, где темы и сюжеты взяты из повседневной, обычной, частной или общественной жизни человека.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А) исторический</w:t>
            </w:r>
          </w:p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i/>
                <w:iCs/>
                <w:szCs w:val="20"/>
              </w:rPr>
            </w:pPr>
            <w:r w:rsidRPr="008313E9">
              <w:rPr>
                <w:rFonts w:cs="Times New Roman"/>
                <w:szCs w:val="20"/>
              </w:rPr>
              <w:t xml:space="preserve">Б) </w:t>
            </w:r>
            <w:r w:rsidRPr="008313E9">
              <w:rPr>
                <w:rFonts w:cs="Times New Roman"/>
                <w:i/>
                <w:iCs/>
                <w:szCs w:val="20"/>
              </w:rPr>
              <w:t>бытовой</w:t>
            </w:r>
          </w:p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В) батальный</w:t>
            </w:r>
          </w:p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Г) портрет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</w:p>
        </w:tc>
      </w:tr>
      <w:tr w:rsidR="00444A0A" w:rsidRPr="008313E9" w:rsidTr="008313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9.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«Рожь», «Утро в сосновом лесу», «Дубовая роща» - самые известные произведения этого выдающегося «певца русского леса».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А) Н. Рерих</w:t>
            </w:r>
          </w:p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Б) И. Левитан</w:t>
            </w:r>
          </w:p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i/>
                <w:iCs/>
                <w:szCs w:val="20"/>
              </w:rPr>
            </w:pPr>
            <w:r w:rsidRPr="008313E9">
              <w:rPr>
                <w:rFonts w:cs="Times New Roman"/>
                <w:szCs w:val="20"/>
              </w:rPr>
              <w:t xml:space="preserve">В) </w:t>
            </w:r>
            <w:r w:rsidRPr="008313E9">
              <w:rPr>
                <w:rFonts w:cs="Times New Roman"/>
                <w:i/>
                <w:iCs/>
                <w:szCs w:val="20"/>
              </w:rPr>
              <w:t>И. Шишкин</w:t>
            </w:r>
          </w:p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Г) И. Айвазовский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</w:p>
        </w:tc>
      </w:tr>
      <w:tr w:rsidR="00444A0A" w:rsidRPr="008313E9" w:rsidTr="008313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10.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Линии, уходящие в глубину, сходятся в одной точке,  и эта точка лежит на линии горизонта.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А) точка зрения</w:t>
            </w:r>
          </w:p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Б) точка схода</w:t>
            </w:r>
          </w:p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В) точка пересечения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</w:p>
        </w:tc>
      </w:tr>
      <w:tr w:rsidR="00444A0A" w:rsidRPr="008313E9" w:rsidTr="008313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11.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 xml:space="preserve">Задуманное художником цветовое сочетание, с помощью которого он создает художественный образ.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А) колорит</w:t>
            </w:r>
          </w:p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Б) палитра</w:t>
            </w:r>
          </w:p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  <w:r w:rsidRPr="008313E9">
              <w:rPr>
                <w:rFonts w:cs="Times New Roman"/>
                <w:szCs w:val="20"/>
              </w:rPr>
              <w:t>В) оттенок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A0A" w:rsidRPr="008313E9" w:rsidRDefault="00444A0A" w:rsidP="008313E9">
            <w:pPr>
              <w:snapToGrid w:val="0"/>
              <w:jc w:val="both"/>
              <w:rPr>
                <w:rFonts w:cs="Times New Roman"/>
                <w:szCs w:val="20"/>
              </w:rPr>
            </w:pPr>
          </w:p>
        </w:tc>
      </w:tr>
    </w:tbl>
    <w:p w:rsidR="00444A0A" w:rsidRPr="008313E9" w:rsidRDefault="00444A0A" w:rsidP="008313E9">
      <w:pPr>
        <w:jc w:val="both"/>
        <w:rPr>
          <w:rFonts w:cs="Times New Roman"/>
          <w:szCs w:val="20"/>
        </w:rPr>
      </w:pP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 xml:space="preserve">При подведении итогов выявляются две позиции: </w:t>
      </w:r>
    </w:p>
    <w:p w:rsidR="00444A0A" w:rsidRPr="008313E9" w:rsidRDefault="00444A0A" w:rsidP="008313E9">
      <w:pPr>
        <w:widowControl w:val="0"/>
        <w:numPr>
          <w:ilvl w:val="0"/>
          <w:numId w:val="18"/>
        </w:numPr>
        <w:tabs>
          <w:tab w:val="left" w:pos="720"/>
        </w:tabs>
        <w:ind w:left="0" w:firstLine="0"/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неточность ответа, которая оценивается как ноль баллов</w:t>
      </w:r>
    </w:p>
    <w:p w:rsidR="00444A0A" w:rsidRPr="008313E9" w:rsidRDefault="00444A0A" w:rsidP="008313E9">
      <w:pPr>
        <w:widowControl w:val="0"/>
        <w:numPr>
          <w:ilvl w:val="0"/>
          <w:numId w:val="18"/>
        </w:numPr>
        <w:tabs>
          <w:tab w:val="left" w:pos="720"/>
        </w:tabs>
        <w:ind w:left="0" w:firstLine="0"/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точность ответа оценивается в 1 балл</w:t>
      </w:r>
    </w:p>
    <w:p w:rsidR="00444A0A" w:rsidRPr="008313E9" w:rsidRDefault="00444A0A" w:rsidP="008313E9">
      <w:pPr>
        <w:jc w:val="both"/>
        <w:rPr>
          <w:rFonts w:cs="Times New Roman"/>
          <w:szCs w:val="20"/>
          <w:u w:val="single"/>
        </w:rPr>
      </w:pPr>
      <w:r w:rsidRPr="008313E9">
        <w:rPr>
          <w:rFonts w:cs="Times New Roman"/>
          <w:szCs w:val="20"/>
          <w:u w:val="single"/>
        </w:rPr>
        <w:t>Общий подсчет баллов: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Первый уровень…………………………………….. меньше 5 баллов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Второй уровень ………………………………………от 7 до 8 баллов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Третий уровень ……………………………………....от 9 до 11 баллов</w:t>
      </w:r>
    </w:p>
    <w:p w:rsidR="00444A0A" w:rsidRPr="008313E9" w:rsidRDefault="00444A0A" w:rsidP="008313E9">
      <w:pPr>
        <w:jc w:val="both"/>
        <w:rPr>
          <w:rFonts w:cs="Times New Roman"/>
          <w:b/>
          <w:bCs/>
          <w:i/>
          <w:iCs/>
          <w:szCs w:val="20"/>
        </w:rPr>
      </w:pPr>
      <w:r w:rsidRPr="008313E9">
        <w:rPr>
          <w:rFonts w:cs="Times New Roman"/>
          <w:b/>
          <w:bCs/>
          <w:i/>
          <w:iCs/>
          <w:szCs w:val="20"/>
          <w:lang w:val="en-US"/>
        </w:rPr>
        <w:t>I</w:t>
      </w:r>
      <w:r w:rsidRPr="008313E9">
        <w:rPr>
          <w:rFonts w:cs="Times New Roman"/>
          <w:b/>
          <w:bCs/>
          <w:i/>
          <w:iCs/>
          <w:szCs w:val="20"/>
        </w:rPr>
        <w:t xml:space="preserve"> уровень (фрагментарно-исполнительский)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 xml:space="preserve">Тестируемый имеет представление об изобразительном искусстве, но в пределах обыденного его понимания. Знания его неглубоки, а вот интерес к конкретным навыкам и умениям в определенных видах изобразительного искусства выражен сильнее. Этому обучающемуся надо, посоветовать,  больше заниматься  художественно-творческой деятельностью, для того, чтобы почувствовать вкус к самому творческому процессу. </w:t>
      </w:r>
    </w:p>
    <w:p w:rsidR="00444A0A" w:rsidRPr="008313E9" w:rsidRDefault="00444A0A" w:rsidP="008313E9">
      <w:pPr>
        <w:jc w:val="both"/>
        <w:rPr>
          <w:rFonts w:cs="Times New Roman"/>
          <w:b/>
          <w:bCs/>
          <w:i/>
          <w:iCs/>
          <w:szCs w:val="20"/>
        </w:rPr>
      </w:pPr>
      <w:r w:rsidRPr="008313E9">
        <w:rPr>
          <w:rFonts w:cs="Times New Roman"/>
          <w:b/>
          <w:bCs/>
          <w:i/>
          <w:iCs/>
          <w:szCs w:val="20"/>
          <w:lang w:val="en-US"/>
        </w:rPr>
        <w:t>II</w:t>
      </w:r>
      <w:r w:rsidRPr="008313E9">
        <w:rPr>
          <w:rFonts w:cs="Times New Roman"/>
          <w:b/>
          <w:bCs/>
          <w:i/>
          <w:iCs/>
          <w:szCs w:val="20"/>
        </w:rPr>
        <w:t xml:space="preserve"> уровень (художественного мастерства)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Тестируемый неплохо ориентируется в области изобразительного искусства, владеет общими искусствоведческими знаниями и хорошо знаком со спецификой отдельных видов народных промыслов, хорошо ориентируется в видах изобразительного искусства.</w:t>
      </w:r>
    </w:p>
    <w:p w:rsidR="00444A0A" w:rsidRPr="008313E9" w:rsidRDefault="00444A0A" w:rsidP="008313E9">
      <w:pPr>
        <w:jc w:val="both"/>
        <w:rPr>
          <w:rFonts w:cs="Times New Roman"/>
          <w:b/>
          <w:bCs/>
          <w:i/>
          <w:iCs/>
          <w:szCs w:val="20"/>
        </w:rPr>
      </w:pPr>
      <w:r w:rsidRPr="008313E9">
        <w:rPr>
          <w:rFonts w:cs="Times New Roman"/>
          <w:b/>
          <w:bCs/>
          <w:i/>
          <w:iCs/>
          <w:szCs w:val="20"/>
          <w:lang w:val="en-US"/>
        </w:rPr>
        <w:t>III</w:t>
      </w:r>
      <w:r w:rsidRPr="008313E9">
        <w:rPr>
          <w:rFonts w:cs="Times New Roman"/>
          <w:b/>
          <w:bCs/>
          <w:i/>
          <w:iCs/>
          <w:szCs w:val="20"/>
        </w:rPr>
        <w:t xml:space="preserve"> уровень (творческий) </w:t>
      </w:r>
    </w:p>
    <w:p w:rsidR="00444A0A" w:rsidRPr="008313E9" w:rsidRDefault="00444A0A" w:rsidP="008313E9">
      <w:pPr>
        <w:jc w:val="both"/>
        <w:rPr>
          <w:rFonts w:cs="Times New Roman"/>
          <w:szCs w:val="20"/>
        </w:rPr>
      </w:pPr>
      <w:r w:rsidRPr="008313E9">
        <w:rPr>
          <w:rFonts w:cs="Times New Roman"/>
          <w:szCs w:val="20"/>
        </w:rPr>
        <w:t>У тестирующего есть глубина представлений о природе художественного процесса, и он хорошо знаком со средствами  выразительности изобразительного искусства, с его видами. У него есть интерес к различным видам деятельности (изобразительной, декоративно-прикладной и художественно-конструктивной).</w:t>
      </w:r>
    </w:p>
    <w:p w:rsidR="00444A0A" w:rsidRPr="008313E9" w:rsidRDefault="00444A0A" w:rsidP="008313E9">
      <w:pPr>
        <w:jc w:val="center"/>
        <w:rPr>
          <w:rFonts w:cs="Times New Roman"/>
          <w:b/>
          <w:bCs/>
        </w:rPr>
      </w:pPr>
    </w:p>
    <w:p w:rsidR="00444A0A" w:rsidRPr="008313E9" w:rsidRDefault="00444A0A" w:rsidP="004B220A">
      <w:pPr>
        <w:ind w:left="720"/>
        <w:jc w:val="both"/>
      </w:pPr>
    </w:p>
    <w:p w:rsidR="00444A0A" w:rsidRPr="008313E9" w:rsidRDefault="00444A0A" w:rsidP="004B220A">
      <w:pPr>
        <w:ind w:left="720"/>
        <w:jc w:val="both"/>
      </w:pPr>
    </w:p>
    <w:p w:rsidR="00444A0A" w:rsidRPr="008313E9" w:rsidRDefault="00444A0A" w:rsidP="004B220A">
      <w:pPr>
        <w:ind w:left="720"/>
        <w:jc w:val="both"/>
      </w:pPr>
    </w:p>
    <w:p w:rsidR="00444A0A" w:rsidRPr="00814141" w:rsidRDefault="00444A0A" w:rsidP="004B220A">
      <w:pPr>
        <w:ind w:left="720"/>
        <w:jc w:val="both"/>
      </w:pPr>
    </w:p>
    <w:sectPr w:rsidR="00444A0A" w:rsidRPr="00814141" w:rsidSect="004B220A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lvl w:ilvl="0"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lvl w:ilvl="0"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)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>
    <w:nsid w:val="09873595"/>
    <w:multiLevelType w:val="hybridMultilevel"/>
    <w:tmpl w:val="97E80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CC73CAE"/>
    <w:multiLevelType w:val="hybridMultilevel"/>
    <w:tmpl w:val="9C6EB7EA"/>
    <w:lvl w:ilvl="0" w:tplc="C06A324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F348D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3E00E5A"/>
    <w:multiLevelType w:val="hybridMultilevel"/>
    <w:tmpl w:val="487641E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893CBB"/>
    <w:multiLevelType w:val="hybridMultilevel"/>
    <w:tmpl w:val="91ECB012"/>
    <w:lvl w:ilvl="0" w:tplc="08F03F52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11D0BE8"/>
    <w:multiLevelType w:val="hybridMultilevel"/>
    <w:tmpl w:val="FBB01D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5047E0E"/>
    <w:multiLevelType w:val="hybridMultilevel"/>
    <w:tmpl w:val="6E541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21"/>
  </w:num>
  <w:num w:numId="18">
    <w:abstractNumId w:val="4"/>
  </w:num>
  <w:num w:numId="19">
    <w:abstractNumId w:val="19"/>
  </w:num>
  <w:num w:numId="20">
    <w:abstractNumId w:val="20"/>
  </w:num>
  <w:num w:numId="21">
    <w:abstractNumId w:val="26"/>
  </w:num>
  <w:num w:numId="22">
    <w:abstractNumId w:val="11"/>
  </w:num>
  <w:num w:numId="23">
    <w:abstractNumId w:val="12"/>
  </w:num>
  <w:num w:numId="24">
    <w:abstractNumId w:val="27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A57"/>
    <w:rsid w:val="00007143"/>
    <w:rsid w:val="00067348"/>
    <w:rsid w:val="0007126F"/>
    <w:rsid w:val="000D47FC"/>
    <w:rsid w:val="001E1B72"/>
    <w:rsid w:val="00201838"/>
    <w:rsid w:val="00276983"/>
    <w:rsid w:val="002D4A7F"/>
    <w:rsid w:val="0036708A"/>
    <w:rsid w:val="00380B80"/>
    <w:rsid w:val="003A3C2D"/>
    <w:rsid w:val="004033A1"/>
    <w:rsid w:val="00444A0A"/>
    <w:rsid w:val="00466152"/>
    <w:rsid w:val="004B220A"/>
    <w:rsid w:val="005B17D4"/>
    <w:rsid w:val="005B6F91"/>
    <w:rsid w:val="005C3F88"/>
    <w:rsid w:val="006C4996"/>
    <w:rsid w:val="006D56ED"/>
    <w:rsid w:val="006F42B5"/>
    <w:rsid w:val="00702F8A"/>
    <w:rsid w:val="00723F6A"/>
    <w:rsid w:val="0073335C"/>
    <w:rsid w:val="007348DD"/>
    <w:rsid w:val="00814141"/>
    <w:rsid w:val="008313E9"/>
    <w:rsid w:val="00874E8E"/>
    <w:rsid w:val="008C2923"/>
    <w:rsid w:val="00950621"/>
    <w:rsid w:val="009616A2"/>
    <w:rsid w:val="009A7ECB"/>
    <w:rsid w:val="00A01F71"/>
    <w:rsid w:val="00AA6E74"/>
    <w:rsid w:val="00AF1486"/>
    <w:rsid w:val="00AF36BC"/>
    <w:rsid w:val="00B00F6E"/>
    <w:rsid w:val="00B15D7F"/>
    <w:rsid w:val="00C15A57"/>
    <w:rsid w:val="00C430F1"/>
    <w:rsid w:val="00C9069A"/>
    <w:rsid w:val="00D6612C"/>
    <w:rsid w:val="00D860E0"/>
    <w:rsid w:val="00DB664F"/>
    <w:rsid w:val="00DD6DE0"/>
    <w:rsid w:val="00E47470"/>
    <w:rsid w:val="00EE02AA"/>
    <w:rsid w:val="00F262A0"/>
    <w:rsid w:val="00F55061"/>
    <w:rsid w:val="00F75C39"/>
    <w:rsid w:val="00F84307"/>
    <w:rsid w:val="00F97172"/>
    <w:rsid w:val="00FA77A9"/>
    <w:rsid w:val="00FC2A1B"/>
    <w:rsid w:val="00FD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61"/>
    <w:pPr>
      <w:suppressAutoHyphens/>
    </w:pPr>
    <w:rPr>
      <w:rFonts w:cs="Calibri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5061"/>
    <w:pPr>
      <w:numPr>
        <w:ilvl w:val="2"/>
        <w:numId w:val="1"/>
      </w:numPr>
      <w:spacing w:before="320" w:line="360" w:lineRule="auto"/>
      <w:outlineLvl w:val="2"/>
    </w:pPr>
    <w:rPr>
      <w:rFonts w:ascii="Cambria" w:hAnsi="Cambria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1113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55061"/>
    <w:rPr>
      <w:rFonts w:ascii="Wingdings" w:hAnsi="Wingdings"/>
    </w:rPr>
  </w:style>
  <w:style w:type="character" w:customStyle="1" w:styleId="WW8Num1z1">
    <w:name w:val="WW8Num1z1"/>
    <w:uiPriority w:val="99"/>
    <w:rsid w:val="00F55061"/>
    <w:rPr>
      <w:rFonts w:ascii="Courier New" w:hAnsi="Courier New"/>
    </w:rPr>
  </w:style>
  <w:style w:type="character" w:customStyle="1" w:styleId="WW8Num2z0">
    <w:name w:val="WW8Num2z0"/>
    <w:uiPriority w:val="99"/>
    <w:rsid w:val="00F55061"/>
    <w:rPr>
      <w:rFonts w:ascii="Wingdings" w:hAnsi="Wingdings"/>
    </w:rPr>
  </w:style>
  <w:style w:type="character" w:customStyle="1" w:styleId="WW8Num3z0">
    <w:name w:val="WW8Num3z0"/>
    <w:uiPriority w:val="99"/>
    <w:rsid w:val="00F55061"/>
    <w:rPr>
      <w:rFonts w:ascii="Wingdings" w:hAnsi="Wingdings"/>
    </w:rPr>
  </w:style>
  <w:style w:type="character" w:customStyle="1" w:styleId="WW8Num4z0">
    <w:name w:val="WW8Num4z0"/>
    <w:uiPriority w:val="99"/>
    <w:rsid w:val="00F55061"/>
    <w:rPr>
      <w:rFonts w:ascii="Symbol" w:hAnsi="Symbol"/>
    </w:rPr>
  </w:style>
  <w:style w:type="character" w:customStyle="1" w:styleId="WW8Num4z1">
    <w:name w:val="WW8Num4z1"/>
    <w:uiPriority w:val="99"/>
    <w:rsid w:val="00F55061"/>
    <w:rPr>
      <w:rFonts w:ascii="Courier New" w:hAnsi="Courier New"/>
    </w:rPr>
  </w:style>
  <w:style w:type="character" w:customStyle="1" w:styleId="WW8Num4z2">
    <w:name w:val="WW8Num4z2"/>
    <w:uiPriority w:val="99"/>
    <w:rsid w:val="00F55061"/>
    <w:rPr>
      <w:rFonts w:ascii="Wingdings" w:hAnsi="Wingdings"/>
    </w:rPr>
  </w:style>
  <w:style w:type="character" w:customStyle="1" w:styleId="1">
    <w:name w:val="Основной шрифт абзаца1"/>
    <w:uiPriority w:val="99"/>
    <w:rsid w:val="00F55061"/>
  </w:style>
  <w:style w:type="character" w:customStyle="1" w:styleId="3">
    <w:name w:val="Заголовок 3 Знак"/>
    <w:uiPriority w:val="99"/>
    <w:rsid w:val="00F55061"/>
    <w:rPr>
      <w:rFonts w:ascii="Cambria" w:hAnsi="Cambria"/>
      <w:b/>
      <w:i/>
      <w:sz w:val="26"/>
    </w:rPr>
  </w:style>
  <w:style w:type="paragraph" w:customStyle="1" w:styleId="a">
    <w:name w:val="Заголовок"/>
    <w:basedOn w:val="Normal"/>
    <w:next w:val="BodyText"/>
    <w:uiPriority w:val="99"/>
    <w:rsid w:val="00F5506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550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113C"/>
    <w:rPr>
      <w:rFonts w:cs="Calibri"/>
      <w:sz w:val="24"/>
      <w:szCs w:val="24"/>
      <w:lang w:eastAsia="ar-SA"/>
    </w:rPr>
  </w:style>
  <w:style w:type="paragraph" w:styleId="List">
    <w:name w:val="List"/>
    <w:basedOn w:val="BodyText"/>
    <w:uiPriority w:val="99"/>
    <w:rsid w:val="00F55061"/>
    <w:rPr>
      <w:rFonts w:cs="Mangal"/>
    </w:rPr>
  </w:style>
  <w:style w:type="paragraph" w:customStyle="1" w:styleId="10">
    <w:name w:val="Название1"/>
    <w:basedOn w:val="Normal"/>
    <w:uiPriority w:val="99"/>
    <w:rsid w:val="00F5506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uiPriority w:val="99"/>
    <w:rsid w:val="00F55061"/>
    <w:pPr>
      <w:suppressLineNumbers/>
    </w:pPr>
    <w:rPr>
      <w:rFonts w:cs="Mangal"/>
    </w:rPr>
  </w:style>
  <w:style w:type="paragraph" w:customStyle="1" w:styleId="a0">
    <w:name w:val="Новый"/>
    <w:basedOn w:val="Normal"/>
    <w:uiPriority w:val="99"/>
    <w:rsid w:val="00F55061"/>
    <w:pPr>
      <w:spacing w:line="360" w:lineRule="auto"/>
      <w:ind w:firstLine="454"/>
      <w:jc w:val="both"/>
    </w:pPr>
    <w:rPr>
      <w:sz w:val="28"/>
    </w:rPr>
  </w:style>
  <w:style w:type="paragraph" w:styleId="ListParagraph">
    <w:name w:val="List Paragraph"/>
    <w:basedOn w:val="Normal"/>
    <w:uiPriority w:val="99"/>
    <w:qFormat/>
    <w:rsid w:val="00F55061"/>
    <w:pPr>
      <w:ind w:left="720"/>
    </w:pPr>
  </w:style>
  <w:style w:type="paragraph" w:customStyle="1" w:styleId="12">
    <w:name w:val="Текст1"/>
    <w:basedOn w:val="Normal"/>
    <w:uiPriority w:val="99"/>
    <w:rsid w:val="00F55061"/>
    <w:pPr>
      <w:overflowPunct w:val="0"/>
      <w:autoSpaceDE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21">
    <w:name w:val="Основной текст с отступом 21"/>
    <w:basedOn w:val="Normal"/>
    <w:uiPriority w:val="99"/>
    <w:rsid w:val="00C15A57"/>
    <w:pPr>
      <w:widowControl w:val="0"/>
      <w:ind w:firstLine="706"/>
      <w:jc w:val="both"/>
    </w:pPr>
    <w:rPr>
      <w:rFonts w:ascii="Arial" w:eastAsia="Arial Unicode MS" w:hAnsi="Arial" w:cs="Times New Roman"/>
      <w:kern w:val="1"/>
      <w:sz w:val="28"/>
    </w:rPr>
  </w:style>
  <w:style w:type="character" w:customStyle="1" w:styleId="FontStyle19">
    <w:name w:val="Font Style19"/>
    <w:uiPriority w:val="99"/>
    <w:rsid w:val="004B220A"/>
    <w:rPr>
      <w:rFonts w:ascii="Times New Roman" w:hAnsi="Times New Roman"/>
      <w:sz w:val="22"/>
    </w:rPr>
  </w:style>
  <w:style w:type="paragraph" w:styleId="NormalWeb">
    <w:name w:val="Normal (Web)"/>
    <w:basedOn w:val="Normal"/>
    <w:uiPriority w:val="99"/>
    <w:rsid w:val="007333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1">
    <w:name w:val="Содержимое таблицы"/>
    <w:basedOn w:val="Normal"/>
    <w:uiPriority w:val="99"/>
    <w:rsid w:val="008313E9"/>
    <w:pPr>
      <w:widowControl w:val="0"/>
      <w:suppressLineNumbers/>
    </w:pPr>
    <w:rPr>
      <w:rFonts w:ascii="Arial" w:eastAsia="Arial Unicode MS" w:hAnsi="Arial" w:cs="Arial"/>
      <w:kern w:val="1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971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97172"/>
    <w:rPr>
      <w:rFonts w:cs="Calibri"/>
      <w:sz w:val="24"/>
      <w:szCs w:val="24"/>
      <w:lang w:eastAsia="ar-SA" w:bidi="ar-SA"/>
    </w:rPr>
  </w:style>
  <w:style w:type="character" w:customStyle="1" w:styleId="a2">
    <w:name w:val="Основной текст_"/>
    <w:link w:val="30"/>
    <w:uiPriority w:val="99"/>
    <w:locked/>
    <w:rsid w:val="00F97172"/>
    <w:rPr>
      <w:sz w:val="29"/>
      <w:shd w:val="clear" w:color="auto" w:fill="FFFFFF"/>
    </w:rPr>
  </w:style>
  <w:style w:type="paragraph" w:customStyle="1" w:styleId="30">
    <w:name w:val="Основной текст3"/>
    <w:basedOn w:val="Normal"/>
    <w:link w:val="a2"/>
    <w:uiPriority w:val="99"/>
    <w:rsid w:val="00F97172"/>
    <w:pPr>
      <w:widowControl w:val="0"/>
      <w:shd w:val="clear" w:color="auto" w:fill="FFFFFF"/>
      <w:suppressAutoHyphens w:val="0"/>
      <w:spacing w:line="317" w:lineRule="exact"/>
      <w:ind w:hanging="1700"/>
    </w:pPr>
    <w:rPr>
      <w:rFonts w:cs="Times New Roman"/>
      <w:sz w:val="29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27</Pages>
  <Words>11176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5</cp:revision>
  <cp:lastPrinted>2014-10-24T20:26:00Z</cp:lastPrinted>
  <dcterms:created xsi:type="dcterms:W3CDTF">2016-09-22T15:55:00Z</dcterms:created>
  <dcterms:modified xsi:type="dcterms:W3CDTF">2017-09-21T12:55:00Z</dcterms:modified>
</cp:coreProperties>
</file>