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A" w:rsidRDefault="00512E4A" w:rsidP="00C430F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 СОШ </w:t>
      </w:r>
      <w:r w:rsidRPr="00007143">
        <w:rPr>
          <w:rFonts w:ascii="Times New Roman" w:hAnsi="Times New Roman"/>
          <w:sz w:val="28"/>
          <w:szCs w:val="28"/>
        </w:rPr>
        <w:t>с. Девлезеркино</w:t>
      </w:r>
      <w:r w:rsidRPr="00007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E4A" w:rsidRPr="00C430F1" w:rsidRDefault="00512E4A" w:rsidP="00C430F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14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007143">
        <w:rPr>
          <w:rFonts w:ascii="Times New Roman" w:hAnsi="Times New Roman"/>
          <w:sz w:val="28"/>
          <w:szCs w:val="28"/>
        </w:rPr>
        <w:t xml:space="preserve"> Челно-Вершинский </w:t>
      </w:r>
    </w:p>
    <w:p w:rsidR="00512E4A" w:rsidRDefault="00512E4A" w:rsidP="000071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7143">
        <w:rPr>
          <w:rFonts w:ascii="Times New Roman" w:hAnsi="Times New Roman"/>
          <w:sz w:val="28"/>
          <w:szCs w:val="28"/>
        </w:rPr>
        <w:t>Самарской области</w:t>
      </w:r>
    </w:p>
    <w:p w:rsidR="00512E4A" w:rsidRPr="00007143" w:rsidRDefault="00512E4A" w:rsidP="0000714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332"/>
        <w:gridCol w:w="3332"/>
        <w:gridCol w:w="3332"/>
      </w:tblGrid>
      <w:tr w:rsidR="00512E4A" w:rsidRPr="00007143" w:rsidTr="008B3E07">
        <w:tc>
          <w:tcPr>
            <w:tcW w:w="3332" w:type="dxa"/>
          </w:tcPr>
          <w:p w:rsidR="00512E4A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00714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>Педагогическом Совете:</w:t>
            </w: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>№ ___ от _____________</w:t>
            </w:r>
          </w:p>
        </w:tc>
        <w:tc>
          <w:tcPr>
            <w:tcW w:w="3332" w:type="dxa"/>
          </w:tcPr>
          <w:p w:rsidR="00512E4A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0071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по УВР ___________ </w:t>
            </w: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>/Прохорова И. А./</w:t>
            </w: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>«___» _________ 20___</w:t>
            </w:r>
          </w:p>
        </w:tc>
        <w:tc>
          <w:tcPr>
            <w:tcW w:w="3332" w:type="dxa"/>
          </w:tcPr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512E4A" w:rsidRPr="00007143" w:rsidRDefault="00512E4A" w:rsidP="00007143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512E4A" w:rsidRPr="00007143" w:rsidRDefault="00512E4A" w:rsidP="00C430F1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>Белов Е. А.</w:t>
            </w:r>
          </w:p>
          <w:p w:rsidR="00512E4A" w:rsidRPr="00007143" w:rsidRDefault="00512E4A" w:rsidP="0000714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43">
              <w:rPr>
                <w:rFonts w:ascii="Times New Roman" w:hAnsi="Times New Roman"/>
                <w:sz w:val="28"/>
                <w:szCs w:val="28"/>
              </w:rPr>
              <w:t>«___» __________ 20___</w:t>
            </w:r>
          </w:p>
        </w:tc>
      </w:tr>
    </w:tbl>
    <w:p w:rsidR="00512E4A" w:rsidRPr="00007143" w:rsidRDefault="00512E4A" w:rsidP="000071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E4A" w:rsidRDefault="00512E4A" w:rsidP="00007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E4A" w:rsidRDefault="00512E4A" w:rsidP="00007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E4A" w:rsidRPr="00B00F6E" w:rsidRDefault="00512E4A" w:rsidP="00B00F6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00F6E">
        <w:rPr>
          <w:rFonts w:ascii="Times New Roman" w:hAnsi="Times New Roman"/>
          <w:b/>
          <w:color w:val="000000"/>
          <w:sz w:val="40"/>
          <w:szCs w:val="40"/>
        </w:rPr>
        <w:t>РАБОЧАЯ ПРОГРАММА</w:t>
      </w:r>
    </w:p>
    <w:p w:rsidR="00512E4A" w:rsidRPr="00B00F6E" w:rsidRDefault="00512E4A" w:rsidP="00B00F6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00F6E">
        <w:rPr>
          <w:rFonts w:ascii="Times New Roman" w:hAnsi="Times New Roman"/>
          <w:b/>
          <w:color w:val="000000"/>
          <w:sz w:val="40"/>
          <w:szCs w:val="40"/>
        </w:rPr>
        <w:t>УЧЕБНОГО ПРЕДМЕТА</w:t>
      </w:r>
    </w:p>
    <w:p w:rsidR="00512E4A" w:rsidRPr="00B00F6E" w:rsidRDefault="00512E4A" w:rsidP="00B00F6E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B00F6E">
        <w:rPr>
          <w:rFonts w:ascii="Times New Roman" w:hAnsi="Times New Roman"/>
          <w:b/>
          <w:color w:val="000000"/>
          <w:sz w:val="40"/>
          <w:szCs w:val="40"/>
        </w:rPr>
        <w:t>«Математика»</w:t>
      </w:r>
    </w:p>
    <w:p w:rsidR="00512E4A" w:rsidRPr="00B00F6E" w:rsidRDefault="00512E4A" w:rsidP="00B00F6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12E4A" w:rsidRPr="00B00F6E" w:rsidRDefault="00512E4A" w:rsidP="00B00F6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B00F6E">
        <w:rPr>
          <w:rFonts w:ascii="Times New Roman" w:hAnsi="Times New Roman"/>
          <w:b/>
          <w:bCs/>
          <w:sz w:val="40"/>
          <w:szCs w:val="40"/>
        </w:rPr>
        <w:t>УМК «Школа России»</w:t>
      </w:r>
    </w:p>
    <w:p w:rsidR="00512E4A" w:rsidRPr="00B00F6E" w:rsidRDefault="00512E4A" w:rsidP="00B00F6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B00F6E">
        <w:rPr>
          <w:rFonts w:ascii="Times New Roman" w:hAnsi="Times New Roman"/>
          <w:b/>
          <w:bCs/>
          <w:sz w:val="40"/>
          <w:szCs w:val="40"/>
        </w:rPr>
        <w:t>на начальную ступень обучения</w:t>
      </w:r>
    </w:p>
    <w:p w:rsidR="00512E4A" w:rsidRDefault="00512E4A" w:rsidP="00B00F6E">
      <w:pPr>
        <w:jc w:val="center"/>
        <w:rPr>
          <w:b/>
          <w:bCs/>
          <w:sz w:val="32"/>
        </w:rPr>
      </w:pPr>
    </w:p>
    <w:p w:rsidR="00512E4A" w:rsidRPr="005B17D4" w:rsidRDefault="00512E4A" w:rsidP="00B00F6E">
      <w:pPr>
        <w:tabs>
          <w:tab w:val="left" w:pos="9288"/>
        </w:tabs>
        <w:jc w:val="center"/>
        <w:rPr>
          <w:b/>
          <w:bCs/>
          <w:color w:val="000000"/>
          <w:sz w:val="28"/>
          <w:szCs w:val="28"/>
        </w:rPr>
      </w:pPr>
    </w:p>
    <w:p w:rsidR="00512E4A" w:rsidRDefault="00512E4A" w:rsidP="00B00F6E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512E4A" w:rsidRDefault="00512E4A" w:rsidP="00B00F6E">
      <w:pPr>
        <w:pStyle w:val="NormalWeb"/>
        <w:kinsoku w:val="0"/>
        <w:overflowPunct w:val="0"/>
        <w:spacing w:before="58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Составитель:Досова В. П, </w:t>
      </w:r>
    </w:p>
    <w:p w:rsidR="00512E4A" w:rsidRDefault="00512E4A" w:rsidP="00B00F6E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</w:p>
    <w:p w:rsidR="00512E4A" w:rsidRDefault="00512E4A" w:rsidP="00B00F6E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</w:p>
    <w:p w:rsidR="00512E4A" w:rsidRDefault="00512E4A" w:rsidP="00B00F6E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512E4A" w:rsidRPr="00007143" w:rsidRDefault="00512E4A" w:rsidP="00007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E4A" w:rsidRDefault="00512E4A" w:rsidP="00C43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448F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2E4A" w:rsidRDefault="00512E4A" w:rsidP="00C43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E4A" w:rsidRPr="0076369A" w:rsidRDefault="00512E4A" w:rsidP="00BC698E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369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</w:t>
      </w:r>
      <w:r w:rsidRPr="0076369A">
        <w:rPr>
          <w:rFonts w:ascii="Times New Roman" w:hAnsi="Times New Roman"/>
          <w:spacing w:val="-2"/>
          <w:sz w:val="24"/>
          <w:szCs w:val="24"/>
        </w:rPr>
        <w:t xml:space="preserve">стандарт начального общего образования </w:t>
      </w:r>
      <w:r w:rsidRPr="0076369A">
        <w:rPr>
          <w:rFonts w:ascii="Times New Roman" w:hAnsi="Times New Roman"/>
          <w:bCs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76369A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76369A">
        <w:rPr>
          <w:rFonts w:ascii="Times New Roman" w:hAnsi="Times New Roman"/>
          <w:bCs/>
          <w:sz w:val="24"/>
          <w:szCs w:val="24"/>
        </w:rPr>
        <w:t>. № 373</w:t>
      </w:r>
      <w:r w:rsidRPr="0076369A">
        <w:rPr>
          <w:rFonts w:ascii="Times New Roman" w:hAnsi="Times New Roman"/>
          <w:b/>
          <w:sz w:val="24"/>
          <w:szCs w:val="24"/>
        </w:rPr>
        <w:t xml:space="preserve"> </w:t>
      </w:r>
      <w:r w:rsidRPr="0076369A">
        <w:rPr>
          <w:rFonts w:ascii="Times New Roman" w:hAnsi="Times New Roman"/>
          <w:sz w:val="24"/>
          <w:szCs w:val="24"/>
        </w:rPr>
        <w:t xml:space="preserve">(в редакции приказа Минобрнауки РФ от 29 декабря </w:t>
      </w:r>
      <w:smartTag w:uri="urn:schemas-microsoft-com:office:smarttags" w:element="metricconverter">
        <w:smartTagPr>
          <w:attr w:name="ProductID" w:val="2009 г"/>
        </w:smartTagPr>
        <w:r w:rsidRPr="0076369A">
          <w:rPr>
            <w:rFonts w:ascii="Times New Roman" w:hAnsi="Times New Roman"/>
            <w:sz w:val="24"/>
            <w:szCs w:val="24"/>
          </w:rPr>
          <w:t>2014 г</w:t>
        </w:r>
      </w:smartTag>
      <w:r w:rsidRPr="0076369A">
        <w:rPr>
          <w:rFonts w:ascii="Times New Roman" w:hAnsi="Times New Roman"/>
          <w:sz w:val="24"/>
          <w:szCs w:val="24"/>
        </w:rPr>
        <w:t>. № 1643)</w:t>
      </w:r>
      <w:r w:rsidRPr="0076369A">
        <w:rPr>
          <w:rFonts w:ascii="Times New Roman" w:hAnsi="Times New Roman"/>
          <w:bCs/>
          <w:sz w:val="24"/>
          <w:szCs w:val="24"/>
        </w:rPr>
        <w:t>.</w:t>
      </w:r>
    </w:p>
    <w:p w:rsidR="00512E4A" w:rsidRPr="0076369A" w:rsidRDefault="00512E4A" w:rsidP="00BC698E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369A">
        <w:rPr>
          <w:rFonts w:ascii="Times New Roman" w:hAnsi="Times New Roman"/>
          <w:sz w:val="24"/>
          <w:szCs w:val="24"/>
        </w:rPr>
        <w:t>Приказ Министерства образования РФ от 29.12.2014 г. № 1643 «</w:t>
      </w:r>
      <w:r w:rsidRPr="0076369A">
        <w:rPr>
          <w:rFonts w:ascii="Times New Roman" w:hAnsi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образования,  утверждённый приказом Министерства образования и науки Российской Федерации</w:t>
      </w:r>
      <w:r w:rsidRPr="0076369A">
        <w:rPr>
          <w:rFonts w:ascii="Times New Roman" w:hAnsi="Times New Roman"/>
          <w:sz w:val="24"/>
          <w:szCs w:val="24"/>
        </w:rPr>
        <w:t xml:space="preserve"> </w:t>
      </w:r>
      <w:r w:rsidRPr="0076369A">
        <w:rPr>
          <w:rFonts w:ascii="Times New Roman" w:hAnsi="Times New Roman"/>
          <w:bCs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76369A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76369A">
        <w:rPr>
          <w:rFonts w:ascii="Times New Roman" w:hAnsi="Times New Roman"/>
          <w:bCs/>
          <w:sz w:val="24"/>
          <w:szCs w:val="24"/>
        </w:rPr>
        <w:t>. № 373</w:t>
      </w:r>
      <w:r w:rsidRPr="0076369A">
        <w:rPr>
          <w:rFonts w:ascii="Times New Roman" w:hAnsi="Times New Roman"/>
          <w:sz w:val="24"/>
          <w:szCs w:val="24"/>
        </w:rPr>
        <w:t>».</w:t>
      </w:r>
    </w:p>
    <w:p w:rsidR="00512E4A" w:rsidRPr="0076369A" w:rsidRDefault="00512E4A" w:rsidP="00BC698E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369A">
        <w:rPr>
          <w:rFonts w:ascii="Times New Roman" w:hAnsi="Times New Roman"/>
          <w:sz w:val="24"/>
          <w:szCs w:val="24"/>
        </w:rPr>
        <w:t>Примерные программы, созданные на основе федерального государственного образовательного стандарта.</w:t>
      </w:r>
    </w:p>
    <w:p w:rsidR="00512E4A" w:rsidRPr="0076369A" w:rsidRDefault="00512E4A" w:rsidP="00BC698E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369A">
        <w:rPr>
          <w:rFonts w:ascii="Times New Roman" w:hAnsi="Times New Roman"/>
          <w:sz w:val="24"/>
          <w:szCs w:val="24"/>
        </w:rPr>
        <w:t>Методические рекомендации Министерства образования и науки РФ  по разработке рабочих программ.</w:t>
      </w:r>
    </w:p>
    <w:p w:rsidR="00512E4A" w:rsidRPr="0076369A" w:rsidRDefault="00512E4A" w:rsidP="00BC698E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369A">
        <w:rPr>
          <w:rFonts w:ascii="Times New Roman" w:hAnsi="Times New Roman"/>
          <w:sz w:val="24"/>
          <w:szCs w:val="24"/>
        </w:rPr>
        <w:t>Приказ  МОиНРФ от 31.03.2014 г. № 253 «</w:t>
      </w:r>
      <w:r w:rsidRPr="0076369A">
        <w:rPr>
          <w:rFonts w:ascii="Times New Roman" w:hAnsi="Times New Roman"/>
          <w:bCs/>
          <w:color w:val="000000"/>
          <w:spacing w:val="-10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r w:rsidRPr="0076369A">
        <w:rPr>
          <w:rFonts w:ascii="Times New Roman" w:hAnsi="Times New Roman"/>
          <w:sz w:val="24"/>
          <w:szCs w:val="24"/>
        </w:rPr>
        <w:t xml:space="preserve"> </w:t>
      </w:r>
      <w:r w:rsidRPr="0076369A">
        <w:rPr>
          <w:rFonts w:ascii="Times New Roman" w:hAnsi="Times New Roman"/>
          <w:bCs/>
          <w:color w:val="000000"/>
          <w:spacing w:val="-10"/>
          <w:sz w:val="24"/>
          <w:szCs w:val="24"/>
        </w:rPr>
        <w:t>общего, среднего общего образования</w:t>
      </w:r>
      <w:r w:rsidRPr="0076369A">
        <w:rPr>
          <w:rFonts w:ascii="Times New Roman" w:hAnsi="Times New Roman"/>
          <w:sz w:val="24"/>
          <w:szCs w:val="24"/>
        </w:rPr>
        <w:t>».</w:t>
      </w:r>
    </w:p>
    <w:p w:rsidR="00512E4A" w:rsidRPr="0076369A" w:rsidRDefault="00512E4A" w:rsidP="00BC698E">
      <w:pPr>
        <w:numPr>
          <w:ilvl w:val="0"/>
          <w:numId w:val="13"/>
        </w:numPr>
        <w:suppressLineNumbers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369A">
        <w:rPr>
          <w:rFonts w:ascii="Times New Roman" w:hAnsi="Times New Roman"/>
          <w:sz w:val="24"/>
          <w:szCs w:val="24"/>
        </w:rPr>
        <w:t>Концепция   учебно - методического комплекса "Школа России".</w:t>
      </w:r>
    </w:p>
    <w:p w:rsidR="00512E4A" w:rsidRPr="0076369A" w:rsidRDefault="00512E4A" w:rsidP="00BC698E">
      <w:pPr>
        <w:numPr>
          <w:ilvl w:val="0"/>
          <w:numId w:val="13"/>
        </w:numPr>
        <w:suppressLineNumbers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369A">
        <w:rPr>
          <w:rFonts w:ascii="Times New Roman" w:hAnsi="Times New Roman"/>
          <w:sz w:val="24"/>
          <w:szCs w:val="24"/>
        </w:rPr>
        <w:t>Методические рекомендации и письма МОиН РФ  по контролю и  оценке  результатов обучения в  1- 4 классах.</w:t>
      </w:r>
    </w:p>
    <w:p w:rsidR="00512E4A" w:rsidRPr="0076369A" w:rsidRDefault="00512E4A" w:rsidP="00BC698E">
      <w:pPr>
        <w:pStyle w:val="30"/>
        <w:shd w:val="clear" w:color="auto" w:fill="auto"/>
        <w:spacing w:line="240" w:lineRule="auto"/>
        <w:ind w:left="20" w:right="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369A">
        <w:rPr>
          <w:rFonts w:ascii="Times New Roman" w:hAnsi="Times New Roman"/>
          <w:sz w:val="24"/>
          <w:szCs w:val="24"/>
        </w:rPr>
        <w:t xml:space="preserve">8. Санитарно-эпидемиологических правил и нормативов СанПиН 2.4.2.2821-10 «Санитарно-эпидемиологических требований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2010года №189. </w:t>
      </w:r>
    </w:p>
    <w:p w:rsidR="00512E4A" w:rsidRPr="0076369A" w:rsidRDefault="00512E4A" w:rsidP="00BC69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</w:t>
      </w:r>
      <w:r w:rsidRPr="0076369A">
        <w:rPr>
          <w:rFonts w:ascii="Times New Roman" w:hAnsi="Times New Roman"/>
          <w:sz w:val="24"/>
          <w:szCs w:val="24"/>
        </w:rPr>
        <w:t>. Основная образовательная программа начального общего образования ГБОУ СОШ с. Девлезеркино разработанной по ФГОС НОО</w:t>
      </w:r>
      <w:r>
        <w:rPr>
          <w:rFonts w:ascii="Times New Roman" w:hAnsi="Times New Roman"/>
          <w:sz w:val="24"/>
          <w:szCs w:val="24"/>
        </w:rPr>
        <w:t xml:space="preserve"> 2016 года</w:t>
      </w:r>
      <w:r w:rsidRPr="0076369A">
        <w:rPr>
          <w:rFonts w:ascii="Times New Roman" w:hAnsi="Times New Roman"/>
          <w:sz w:val="24"/>
          <w:szCs w:val="24"/>
        </w:rPr>
        <w:t xml:space="preserve">. </w:t>
      </w:r>
    </w:p>
    <w:p w:rsidR="00512E4A" w:rsidRPr="0076369A" w:rsidRDefault="00512E4A" w:rsidP="00BC698E">
      <w:pPr>
        <w:suppressLineNumbers/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</w:t>
      </w:r>
      <w:r w:rsidRPr="0076369A">
        <w:rPr>
          <w:rFonts w:ascii="Times New Roman" w:hAnsi="Times New Roman"/>
          <w:sz w:val="24"/>
          <w:szCs w:val="24"/>
        </w:rPr>
        <w:t>Учебный план ГБОУ СОШ с. Девлезеркино.</w:t>
      </w:r>
    </w:p>
    <w:p w:rsidR="00512E4A" w:rsidRDefault="00512E4A" w:rsidP="00BC69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636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6369A">
        <w:rPr>
          <w:rFonts w:ascii="Times New Roman" w:hAnsi="Times New Roman"/>
          <w:sz w:val="24"/>
          <w:szCs w:val="24"/>
        </w:rPr>
        <w:t>.Устав ГБОУ СОШ с. Девлезеркино</w:t>
      </w:r>
    </w:p>
    <w:p w:rsidR="00512E4A" w:rsidRDefault="00512E4A" w:rsidP="00BC69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E4A" w:rsidRPr="002448F3" w:rsidRDefault="00512E4A" w:rsidP="00C430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E4A" w:rsidRPr="002448F3" w:rsidRDefault="00512E4A" w:rsidP="00FF2676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12E4A" w:rsidRPr="002448F3" w:rsidRDefault="00512E4A" w:rsidP="00AF29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8"/>
        </w:rPr>
      </w:pPr>
      <w:r w:rsidRPr="002448F3">
        <w:rPr>
          <w:rFonts w:ascii="Times New Roman" w:hAnsi="Times New Roman"/>
          <w:color w:val="000000"/>
          <w:sz w:val="24"/>
          <w:szCs w:val="28"/>
        </w:rPr>
        <w:t xml:space="preserve">Рабочая программа курса «Математика»  разработана на основе </w:t>
      </w:r>
      <w:r w:rsidRPr="002448F3">
        <w:rPr>
          <w:rFonts w:ascii="Times New Roman" w:hAnsi="Times New Roman"/>
          <w:sz w:val="24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М.И.Моро,  М. А.Бантовой,  Г.В.Бельтюковой, С.И.Волковой, С.В.Степановой « Математика. 1-4 классы»</w:t>
      </w:r>
      <w:r w:rsidRPr="002448F3">
        <w:rPr>
          <w:rFonts w:ascii="Times New Roman" w:hAnsi="Times New Roman"/>
          <w:color w:val="000000"/>
          <w:sz w:val="24"/>
          <w:szCs w:val="28"/>
        </w:rPr>
        <w:t>.</w:t>
      </w:r>
    </w:p>
    <w:p w:rsidR="00512E4A" w:rsidRDefault="00512E4A" w:rsidP="00AF2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48F3">
        <w:rPr>
          <w:rFonts w:ascii="Times New Roman" w:hAnsi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</w:t>
      </w:r>
      <w:r w:rsidRPr="00FF2676">
        <w:rPr>
          <w:rFonts w:ascii="Times New Roman" w:hAnsi="Times New Roman"/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12E4A" w:rsidRPr="00FF2676" w:rsidRDefault="00512E4A" w:rsidP="00AF2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Основными </w:t>
      </w:r>
      <w:r w:rsidRPr="00FF2676">
        <w:rPr>
          <w:rFonts w:ascii="Times New Roman" w:hAnsi="Times New Roman"/>
          <w:b/>
          <w:sz w:val="24"/>
          <w:szCs w:val="24"/>
        </w:rPr>
        <w:t xml:space="preserve">целями </w:t>
      </w:r>
      <w:r w:rsidRPr="00FF2676">
        <w:rPr>
          <w:rFonts w:ascii="Times New Roman" w:hAnsi="Times New Roman"/>
          <w:sz w:val="24"/>
          <w:szCs w:val="24"/>
        </w:rPr>
        <w:t>начального обучения математике являются:</w:t>
      </w:r>
    </w:p>
    <w:p w:rsidR="00512E4A" w:rsidRPr="00FF2676" w:rsidRDefault="00512E4A" w:rsidP="00AF292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FF2676">
        <w:rPr>
          <w:rFonts w:ascii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512E4A" w:rsidRPr="00FF2676" w:rsidRDefault="00512E4A" w:rsidP="006455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 w:rsidRPr="00FF2676">
        <w:rPr>
          <w:rFonts w:ascii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512E4A" w:rsidRPr="00FF2676" w:rsidRDefault="00512E4A" w:rsidP="006455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F2676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FF2676">
        <w:rPr>
          <w:rFonts w:ascii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512E4A" w:rsidRPr="00FF2676" w:rsidRDefault="00512E4A" w:rsidP="00FF2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FF2676">
        <w:rPr>
          <w:rFonts w:ascii="Times New Roman" w:hAnsi="Times New Roman"/>
          <w:b/>
          <w:sz w:val="24"/>
          <w:szCs w:val="24"/>
        </w:rPr>
        <w:t>задач</w:t>
      </w:r>
      <w:r w:rsidRPr="00FF2676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 формирование критичности мышления;</w:t>
      </w:r>
    </w:p>
    <w:p w:rsidR="00512E4A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E4A" w:rsidRPr="008C2E6C" w:rsidRDefault="00512E4A" w:rsidP="00F0554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8C2E6C">
        <w:rPr>
          <w:rFonts w:ascii="Times New Roman" w:hAnsi="Times New Roman"/>
          <w:b/>
          <w:sz w:val="24"/>
        </w:rPr>
        <w:t>Рабочая программа ориентирована на использование учебно-методического комплекта:</w:t>
      </w:r>
    </w:p>
    <w:p w:rsidR="00512E4A" w:rsidRPr="00EF2D72" w:rsidRDefault="00512E4A" w:rsidP="00EF2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F2D72">
        <w:rPr>
          <w:rFonts w:ascii="Times New Roman" w:hAnsi="Times New Roman"/>
          <w:sz w:val="24"/>
        </w:rPr>
        <w:t>Математика</w:t>
      </w:r>
      <w:r>
        <w:rPr>
          <w:rFonts w:ascii="Times New Roman" w:hAnsi="Times New Roman"/>
          <w:sz w:val="24"/>
        </w:rPr>
        <w:t>. 1-4 классы</w:t>
      </w:r>
      <w:r w:rsidRPr="00EF2D72">
        <w:rPr>
          <w:rFonts w:ascii="Times New Roman" w:hAnsi="Times New Roman"/>
          <w:sz w:val="24"/>
        </w:rPr>
        <w:t>: Учебник</w:t>
      </w:r>
      <w:r>
        <w:rPr>
          <w:rFonts w:ascii="Times New Roman" w:hAnsi="Times New Roman"/>
          <w:sz w:val="24"/>
        </w:rPr>
        <w:t xml:space="preserve"> для общеобразоват. учр. с приложением на электронном носителе. В 2ч.  /М.И.</w:t>
      </w:r>
      <w:r w:rsidRPr="00EF2D72">
        <w:rPr>
          <w:rFonts w:ascii="Times New Roman" w:hAnsi="Times New Roman"/>
          <w:sz w:val="24"/>
        </w:rPr>
        <w:t>Моро</w:t>
      </w:r>
      <w:r>
        <w:rPr>
          <w:rFonts w:ascii="Times New Roman" w:hAnsi="Times New Roman"/>
          <w:sz w:val="24"/>
        </w:rPr>
        <w:t>, М.А.Бантова, Г.В.Бельтюкова и др./- М.: Просвещение, 2014</w:t>
      </w:r>
      <w:r w:rsidRPr="00EF2D72">
        <w:rPr>
          <w:rFonts w:ascii="Times New Roman" w:hAnsi="Times New Roman"/>
          <w:sz w:val="24"/>
        </w:rPr>
        <w:t>.</w:t>
      </w:r>
    </w:p>
    <w:p w:rsidR="00512E4A" w:rsidRDefault="00512E4A" w:rsidP="00EF2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М.И.</w:t>
      </w:r>
      <w:r w:rsidRPr="00EF2D72">
        <w:rPr>
          <w:rFonts w:ascii="Times New Roman" w:hAnsi="Times New Roman"/>
          <w:sz w:val="24"/>
        </w:rPr>
        <w:t xml:space="preserve">Моро, </w:t>
      </w:r>
      <w:r>
        <w:rPr>
          <w:rFonts w:ascii="Times New Roman" w:hAnsi="Times New Roman"/>
          <w:sz w:val="24"/>
        </w:rPr>
        <w:t>С.И.</w:t>
      </w:r>
      <w:r w:rsidRPr="00EF2D72">
        <w:rPr>
          <w:rFonts w:ascii="Times New Roman" w:hAnsi="Times New Roman"/>
          <w:sz w:val="24"/>
        </w:rPr>
        <w:t>Волкова</w:t>
      </w:r>
      <w:r>
        <w:rPr>
          <w:rFonts w:ascii="Times New Roman" w:hAnsi="Times New Roman"/>
          <w:sz w:val="24"/>
        </w:rPr>
        <w:t>. Математика. Рабочая тетрадь. 1-4 класс. Пособие для учащихся общеобразоват. орг. В 2 ч. М.: Просвещение, 2014</w:t>
      </w:r>
    </w:p>
    <w:p w:rsidR="00512E4A" w:rsidRDefault="00512E4A" w:rsidP="008C2E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С.И.Волкова. Математика. Проверочные работы. 1-4 класс. Пособие для учащихся общеобразоват. орг.  М.: Просвещение, 2014</w:t>
      </w:r>
    </w:p>
    <w:p w:rsidR="00512E4A" w:rsidRPr="00EF2D72" w:rsidRDefault="00512E4A" w:rsidP="00E37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F2D72">
        <w:rPr>
          <w:rFonts w:ascii="Times New Roman" w:hAnsi="Times New Roman"/>
          <w:sz w:val="24"/>
          <w:szCs w:val="24"/>
          <w:lang w:eastAsia="ru-RU"/>
        </w:rPr>
        <w:t>С.В.Савинова. Математика. 1 класс: система уроков по учебнику М.И.Моро</w:t>
      </w:r>
      <w:r>
        <w:rPr>
          <w:rFonts w:ascii="Times New Roman" w:hAnsi="Times New Roman"/>
          <w:sz w:val="24"/>
        </w:rPr>
        <w:t>, С.И.Волковой и др. Волгоград: учитель, 2012</w:t>
      </w:r>
    </w:p>
    <w:p w:rsidR="00512E4A" w:rsidRDefault="00512E4A" w:rsidP="00E37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Ситникова Т.Н., Яценко И.Ф. Поурочные разработки по математике. 2 класс. М.ВАКО, 2013</w:t>
      </w:r>
    </w:p>
    <w:p w:rsidR="00512E4A" w:rsidRDefault="00512E4A" w:rsidP="00E37C8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Арнгольд. Математика. 3 кл: технологические карты уроков по учебнику М.И.Моро, М.А.Бантовой и др. В 2 ч. Волгоград, 2014</w:t>
      </w:r>
    </w:p>
    <w:p w:rsidR="00512E4A" w:rsidRPr="00EF2D72" w:rsidRDefault="00512E4A" w:rsidP="00EF2D7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F2D72">
        <w:rPr>
          <w:rFonts w:ascii="Times New Roman" w:hAnsi="Times New Roman"/>
          <w:sz w:val="24"/>
        </w:rPr>
        <w:t>О.Д.Дмитриева. 4 класс. Поурочные  разработки по математике к учебному комплекту М. И.</w:t>
      </w:r>
    </w:p>
    <w:p w:rsidR="00512E4A" w:rsidRPr="00EF2D72" w:rsidRDefault="00512E4A" w:rsidP="00EF2D7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512E4A" w:rsidRDefault="00512E4A" w:rsidP="00EF2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D72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512E4A" w:rsidRPr="00EF2D72" w:rsidRDefault="00512E4A" w:rsidP="00EF2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E4A" w:rsidRPr="00EF2D72" w:rsidRDefault="00512E4A" w:rsidP="00EF2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2D72">
        <w:rPr>
          <w:rFonts w:ascii="Times New Roman" w:hAnsi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12E4A" w:rsidRPr="00EF2D72" w:rsidRDefault="00512E4A" w:rsidP="00EF2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2D72">
        <w:rPr>
          <w:rFonts w:ascii="Times New Roman" w:hAnsi="Times New Roman"/>
          <w:bCs/>
          <w:sz w:val="24"/>
          <w:szCs w:val="24"/>
        </w:rPr>
        <w:t>Содержание</w:t>
      </w:r>
      <w:r w:rsidRPr="00EF2D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D72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12E4A" w:rsidRPr="00EF2D72" w:rsidRDefault="00512E4A" w:rsidP="00EF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D72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12E4A" w:rsidRPr="00FF2676" w:rsidRDefault="00512E4A" w:rsidP="00EF2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D72">
        <w:rPr>
          <w:rFonts w:ascii="Times New Roman" w:hAnsi="Times New Roman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</w:t>
      </w:r>
      <w:r w:rsidRPr="00FF2676">
        <w:rPr>
          <w:rFonts w:ascii="Times New Roman" w:hAnsi="Times New Roman"/>
          <w:sz w:val="24"/>
          <w:szCs w:val="24"/>
        </w:rPr>
        <w:t xml:space="preserve">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12E4A" w:rsidRPr="00FF2676" w:rsidRDefault="00512E4A" w:rsidP="00FF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12E4A" w:rsidRPr="00FF2676" w:rsidRDefault="00512E4A" w:rsidP="00FF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12E4A" w:rsidRPr="00FF2676" w:rsidRDefault="00512E4A" w:rsidP="00FF26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512E4A" w:rsidRDefault="00512E4A" w:rsidP="00922D1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2E4A" w:rsidRPr="005A3AF0" w:rsidRDefault="00512E4A" w:rsidP="005A3A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4"/>
        </w:rPr>
      </w:pPr>
      <w:r w:rsidRPr="00922D1A">
        <w:rPr>
          <w:rFonts w:ascii="Times New Roman" w:hAnsi="Times New Roman"/>
          <w:b/>
          <w:sz w:val="24"/>
          <w:szCs w:val="24"/>
        </w:rPr>
        <w:t xml:space="preserve"> </w:t>
      </w:r>
      <w:r w:rsidRPr="005A3AF0">
        <w:rPr>
          <w:rFonts w:ascii="Times New Roman" w:hAnsi="Times New Roman"/>
          <w:b/>
          <w:sz w:val="20"/>
          <w:szCs w:val="24"/>
        </w:rPr>
        <w:t>МЕСТО   КУРСА В УЧЕБНОМ ПЛАНЕ.</w:t>
      </w:r>
    </w:p>
    <w:p w:rsidR="00512E4A" w:rsidRPr="005A3AF0" w:rsidRDefault="00512E4A" w:rsidP="00FF26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2676">
        <w:rPr>
          <w:rFonts w:ascii="Times New Roman" w:hAnsi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</w:t>
      </w:r>
      <w:r w:rsidRPr="005A3AF0">
        <w:rPr>
          <w:rFonts w:ascii="Times New Roman" w:hAnsi="Times New Roman"/>
          <w:sz w:val="24"/>
          <w:szCs w:val="24"/>
        </w:rPr>
        <w:t>недели в каждом классе).</w:t>
      </w:r>
    </w:p>
    <w:p w:rsidR="00512E4A" w:rsidRPr="005A3AF0" w:rsidRDefault="00512E4A" w:rsidP="00FF26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2E4A" w:rsidRPr="005A3AF0" w:rsidRDefault="00512E4A" w:rsidP="005A3AF0">
      <w:pPr>
        <w:jc w:val="both"/>
        <w:rPr>
          <w:rFonts w:ascii="Times New Roman" w:hAnsi="Times New Roman"/>
          <w:b/>
          <w:sz w:val="24"/>
          <w:szCs w:val="28"/>
        </w:rPr>
      </w:pPr>
      <w:r w:rsidRPr="005A3AF0">
        <w:rPr>
          <w:rFonts w:ascii="Times New Roman" w:hAnsi="Times New Roman"/>
          <w:sz w:val="24"/>
          <w:szCs w:val="24"/>
        </w:rPr>
        <w:t xml:space="preserve">        </w:t>
      </w:r>
      <w:r w:rsidRPr="005A3AF0">
        <w:rPr>
          <w:rFonts w:ascii="Times New Roman" w:hAnsi="Times New Roman"/>
          <w:b/>
          <w:sz w:val="24"/>
          <w:szCs w:val="28"/>
        </w:rPr>
        <w:t>Планируемые результаты освоения учебного предмета</w:t>
      </w:r>
    </w:p>
    <w:p w:rsidR="00512E4A" w:rsidRPr="005A3AF0" w:rsidRDefault="00512E4A" w:rsidP="005A3AF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12E4A" w:rsidRPr="005A3AF0" w:rsidRDefault="00512E4A" w:rsidP="005A3AF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A3AF0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12E4A" w:rsidRPr="005A3AF0" w:rsidRDefault="00512E4A" w:rsidP="006455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0"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512E4A" w:rsidRPr="005A3AF0" w:rsidRDefault="00512E4A" w:rsidP="006455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0"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12E4A" w:rsidRPr="005A3AF0" w:rsidRDefault="00512E4A" w:rsidP="006455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0"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 w:rsidR="00512E4A" w:rsidRPr="005A3AF0" w:rsidRDefault="00512E4A" w:rsidP="006455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0"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12E4A" w:rsidRPr="005A3AF0" w:rsidRDefault="00512E4A" w:rsidP="006455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0"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512E4A" w:rsidRPr="005A3AF0" w:rsidRDefault="00512E4A" w:rsidP="006455B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Навыки сотрудничества со взрослыми и сверстниками.</w:t>
      </w:r>
    </w:p>
    <w:p w:rsidR="00512E4A" w:rsidRPr="005A3AF0" w:rsidRDefault="00512E4A" w:rsidP="00BE7AF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Установку на</w:t>
      </w:r>
      <w:r w:rsidRPr="005A3A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 xml:space="preserve">здоровый образ жизни, </w:t>
      </w:r>
      <w:r w:rsidRPr="005A3AF0"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512E4A" w:rsidRPr="005A3AF0" w:rsidRDefault="00512E4A" w:rsidP="005A3AF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A3AF0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5A3A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>средства и способы её осуществления.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Овладение</w:t>
      </w:r>
      <w:r w:rsidRPr="005A3A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>способ</w:t>
      </w:r>
      <w:r w:rsidRPr="005A3AF0">
        <w:rPr>
          <w:rFonts w:ascii="Times New Roman" w:hAnsi="Times New Roman"/>
          <w:color w:val="000000"/>
          <w:sz w:val="24"/>
          <w:szCs w:val="24"/>
        </w:rPr>
        <w:t>ами</w:t>
      </w:r>
      <w:r w:rsidRPr="005A3AF0"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>- и графическим сопровождением.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</w:t>
      </w:r>
      <w:r>
        <w:rPr>
          <w:rFonts w:ascii="Times New Roman" w:hAnsi="Times New Roman"/>
          <w:sz w:val="24"/>
          <w:szCs w:val="24"/>
        </w:rPr>
        <w:t xml:space="preserve">я, классификации по родовидовым  признакам, установления </w:t>
      </w:r>
      <w:r w:rsidRPr="005A3AF0">
        <w:rPr>
          <w:rFonts w:ascii="Times New Roman" w:hAnsi="Times New Roman"/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2E4A" w:rsidRPr="005A3AF0" w:rsidRDefault="00512E4A" w:rsidP="006455B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12E4A" w:rsidRPr="005A3AF0" w:rsidRDefault="00512E4A" w:rsidP="00BE7A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3AF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5A3AF0">
        <w:rPr>
          <w:rFonts w:ascii="Times New Roman" w:hAnsi="Times New Roman"/>
          <w:sz w:val="24"/>
          <w:szCs w:val="24"/>
        </w:rPr>
        <w:t xml:space="preserve"> </w:t>
      </w:r>
    </w:p>
    <w:p w:rsidR="00512E4A" w:rsidRPr="005A3AF0" w:rsidRDefault="00512E4A" w:rsidP="006455B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 xml:space="preserve">Использование приобретённых математических знаний для описания и объяснения окружающих предметов, </w:t>
      </w:r>
      <w:r>
        <w:rPr>
          <w:rFonts w:ascii="Times New Roman" w:hAnsi="Times New Roman"/>
          <w:sz w:val="24"/>
          <w:szCs w:val="24"/>
        </w:rPr>
        <w:t xml:space="preserve">процессов, явлений, а также для </w:t>
      </w:r>
      <w:r w:rsidRPr="005A3AF0">
        <w:rPr>
          <w:rFonts w:ascii="Times New Roman" w:hAnsi="Times New Roman"/>
          <w:sz w:val="24"/>
          <w:szCs w:val="24"/>
        </w:rPr>
        <w:t>оценки их количественных и пространственных отношений.</w:t>
      </w:r>
    </w:p>
    <w:p w:rsidR="00512E4A" w:rsidRPr="005A3AF0" w:rsidRDefault="00512E4A" w:rsidP="006455B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Овладение основами логическо</w:t>
      </w:r>
      <w:r>
        <w:rPr>
          <w:rFonts w:ascii="Times New Roman" w:hAnsi="Times New Roman"/>
          <w:sz w:val="24"/>
          <w:szCs w:val="24"/>
        </w:rPr>
        <w:t xml:space="preserve">го и алгоритмического мышления, </w:t>
      </w:r>
      <w:r w:rsidRPr="005A3AF0">
        <w:rPr>
          <w:rFonts w:ascii="Times New Roman" w:hAnsi="Times New Roman"/>
          <w:sz w:val="24"/>
          <w:szCs w:val="24"/>
        </w:rPr>
        <w:t>пространственного воображения и математической речи, основами счёта,</w:t>
      </w:r>
      <w:r w:rsidRPr="005A3A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>измерения, прикидки результата</w:t>
      </w:r>
      <w:r w:rsidRPr="005A3A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5A3AF0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5A3AF0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512E4A" w:rsidRPr="005A3AF0" w:rsidRDefault="00512E4A" w:rsidP="006455B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12E4A" w:rsidRPr="005A3AF0" w:rsidRDefault="00512E4A" w:rsidP="006455B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12E4A" w:rsidRPr="005A3AF0" w:rsidRDefault="00512E4A" w:rsidP="005A3A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E4A" w:rsidRPr="005A3AF0" w:rsidRDefault="00512E4A" w:rsidP="005A3AF0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5A3AF0">
        <w:rPr>
          <w:rFonts w:ascii="Times New Roman" w:hAnsi="Times New Roman"/>
          <w:b/>
          <w:sz w:val="20"/>
          <w:szCs w:val="24"/>
        </w:rPr>
        <w:t>СОДЕРЖАНИЕ КУРСА.</w:t>
      </w:r>
    </w:p>
    <w:p w:rsidR="00512E4A" w:rsidRPr="005A3AF0" w:rsidRDefault="00512E4A" w:rsidP="005A3AF0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5A3AF0">
        <w:rPr>
          <w:rFonts w:ascii="Times New Roman" w:hAnsi="Times New Roman"/>
          <w:b/>
          <w:sz w:val="20"/>
          <w:szCs w:val="24"/>
        </w:rPr>
        <w:t>ЦЕННОСТНЫЕ ОРИЕНТИРЫ СОДЕРЖАНИЯ   КУРСА.</w:t>
      </w:r>
    </w:p>
    <w:p w:rsidR="00512E4A" w:rsidRDefault="00512E4A" w:rsidP="005A3AF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AF0">
        <w:rPr>
          <w:rFonts w:ascii="Times New Roman" w:hAnsi="Times New Roman"/>
          <w:sz w:val="24"/>
          <w:szCs w:val="24"/>
        </w:rPr>
        <w:t>Основное содержание обучения в 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 Такое построение 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512E4A" w:rsidRDefault="00512E4A" w:rsidP="005A3A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E4A" w:rsidRDefault="00512E4A" w:rsidP="005A3A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E4A" w:rsidRPr="005A3AF0" w:rsidRDefault="00512E4A" w:rsidP="005A3AF0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5A3AF0">
        <w:rPr>
          <w:rFonts w:ascii="Times New Roman" w:hAnsi="Times New Roman"/>
          <w:b/>
          <w:sz w:val="20"/>
          <w:szCs w:val="24"/>
        </w:rPr>
        <w:t>1 КЛАСС (132 ч)</w:t>
      </w:r>
    </w:p>
    <w:tbl>
      <w:tblPr>
        <w:tblW w:w="0" w:type="auto"/>
        <w:tblLook w:val="00A0"/>
      </w:tblPr>
      <w:tblGrid>
        <w:gridCol w:w="10988"/>
      </w:tblGrid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(8 ч)</w:t>
            </w:r>
          </w:p>
          <w:p w:rsidR="00512E4A" w:rsidRPr="00FF2676" w:rsidRDefault="00512E4A" w:rsidP="008B3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12E4A" w:rsidRPr="00FF2676" w:rsidRDefault="00512E4A" w:rsidP="008B3E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 (круглый, квадратный, треугольный и др.).Пространственные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олько же, больше (меньше) на … </w:t>
            </w:r>
          </w:p>
          <w:p w:rsidR="00512E4A" w:rsidRPr="00FF2676" w:rsidRDefault="00512E4A" w:rsidP="008B3E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к. Точка. Линии: кривая, прямая. Отрезок. Ломаная. Мно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      </w:r>
            <w:r w:rsidRPr="00FF2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Проекты: «Математика вокруг нас. Числа в загадках, пословицах и поговорках.</w:t>
            </w:r>
          </w:p>
          <w:p w:rsidR="00512E4A" w:rsidRPr="00FF2676" w:rsidRDefault="00512E4A" w:rsidP="008B3E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 ними. Построение отрезков заданной длины. Единица массы: килограмм. Единица вместимости: литр.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Табличное сложение и вычитание (22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Сложение двух однозначных чисел, сумма которых боль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FF2676"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E176A7" w:rsidRDefault="00512E4A" w:rsidP="008B3E07">
            <w:pPr>
              <w:pStyle w:val="BodyTextIndent"/>
              <w:ind w:firstLine="0"/>
            </w:pPr>
            <w:r w:rsidRPr="00E176A7"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E4A" w:rsidRPr="003C41DE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1DE">
              <w:rPr>
                <w:rFonts w:ascii="Times New Roman" w:hAnsi="Times New Roman"/>
                <w:b/>
                <w:sz w:val="24"/>
                <w:szCs w:val="24"/>
              </w:rPr>
              <w:t>2 КЛАСС (136 ч)</w:t>
            </w:r>
          </w:p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Числа от 1 до 100.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Нумерация (18</w:t>
            </w: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Новая счетная единица – десяток.. Счет десятками. Образование и </w:t>
            </w:r>
            <w:r w:rsidRPr="00FF2676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названия чисел, их десятичный состав. Запись и чтение чисел. Числа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и двузначные. Порядок следования чисел при счете. </w:t>
            </w:r>
            <w:r w:rsidRPr="00FF26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Сравнение чисел.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длины: сантиметр, дециметр, миллиметр, метр. </w:t>
            </w:r>
            <w:r w:rsidRPr="00FF2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Соотношения между ними. </w:t>
            </w:r>
            <w:r w:rsidRPr="00FF26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Длина ломаной.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Периметр многоугольника. </w:t>
            </w:r>
            <w:r w:rsidRPr="00FF2676">
              <w:rPr>
                <w:rFonts w:ascii="Times New Roman" w:hAnsi="Times New Roman"/>
                <w:spacing w:val="14"/>
                <w:sz w:val="24"/>
                <w:szCs w:val="24"/>
                <w:lang w:eastAsia="ru-RU"/>
              </w:rPr>
              <w:t xml:space="preserve">Единицы времени: час, минута. Соотношение между ними. </w:t>
            </w:r>
            <w:r w:rsidRPr="00FF2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Определение времени по часам с точностью до минуты. Монеты (набор и размен). </w:t>
            </w:r>
            <w:r w:rsidRPr="00FF2676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Задачи на нахождение неизвестного слагаемого, неизвестного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F2676">
              <w:rPr>
                <w:rFonts w:ascii="Times New Roman" w:hAnsi="Times New Roman"/>
                <w:bCs/>
                <w:i/>
                <w:iCs/>
                <w:spacing w:val="8"/>
                <w:sz w:val="24"/>
                <w:szCs w:val="24"/>
                <w:lang w:eastAsia="ru-RU"/>
              </w:rPr>
              <w:t>Практические работы</w:t>
            </w:r>
            <w:r w:rsidRPr="00FF2676">
              <w:rPr>
                <w:rFonts w:ascii="Times New Roman" w:hAnsi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: </w:t>
            </w:r>
            <w:r w:rsidRPr="00FF2676">
              <w:rPr>
                <w:rFonts w:ascii="Times New Roman" w:hAnsi="Times New Roman"/>
                <w:i/>
                <w:spacing w:val="8"/>
                <w:sz w:val="24"/>
                <w:szCs w:val="24"/>
                <w:lang w:eastAsia="ru-RU"/>
              </w:rPr>
              <w:t xml:space="preserve">Единицы длины. Построение отрезков заданной </w:t>
            </w:r>
            <w:r w:rsidRPr="00FF2676">
              <w:rPr>
                <w:rFonts w:ascii="Times New Roman" w:hAnsi="Times New Roman"/>
                <w:i/>
                <w:spacing w:val="-1"/>
                <w:sz w:val="24"/>
                <w:szCs w:val="24"/>
                <w:lang w:eastAsia="ru-RU"/>
              </w:rPr>
              <w:t>длины. Монеты (набор и размен).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 от 1 до 100. Сложение и вычитание (7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      </w:r>
            <w:r w:rsidRPr="00FF26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FF2676">
              <w:rPr>
                <w:rFonts w:ascii="Times New Roman" w:hAnsi="Times New Roman"/>
                <w:sz w:val="24"/>
                <w:szCs w:val="24"/>
              </w:rPr>
              <w:br/>
            </w:r>
            <w:r w:rsidRPr="00FF2676">
              <w:rPr>
                <w:rFonts w:ascii="Times New Roman" w:hAnsi="Times New Roman"/>
                <w:bCs/>
                <w:i/>
                <w:iCs/>
                <w:spacing w:val="11"/>
                <w:sz w:val="24"/>
                <w:szCs w:val="24"/>
              </w:rPr>
              <w:t>Практические работы:</w:t>
            </w:r>
            <w:r w:rsidRPr="00FF2676">
              <w:rPr>
                <w:rFonts w:ascii="Times New Roman" w:hAnsi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FF2676">
              <w:rPr>
                <w:rFonts w:ascii="Times New Roman" w:hAnsi="Times New Roman"/>
                <w:i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FF2676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FF2676">
              <w:rPr>
                <w:rFonts w:ascii="Times New Roman" w:hAnsi="Times New Roman"/>
                <w:spacing w:val="5"/>
                <w:sz w:val="24"/>
                <w:szCs w:val="28"/>
              </w:rPr>
              <w:t xml:space="preserve"> </w:t>
            </w:r>
            <w:r w:rsidRPr="00FF2676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FF2676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100. Умножение и деление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Pr="00FF26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Конкретный смысл и названия действий умножения и деления. Знаки умножения • (точка) и деления : (две точки). </w:t>
            </w:r>
            <w:r w:rsidRPr="00FF2676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 </w:t>
            </w:r>
            <w:r w:rsidRPr="00FF2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использование при чтении и записи выражений.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  <w:r w:rsidRPr="00FF267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FF2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действия (со скобками и без них). </w:t>
            </w:r>
            <w:r w:rsidRPr="00FF2676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3C41DE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1DE">
              <w:rPr>
                <w:rFonts w:ascii="Times New Roman" w:hAnsi="Times New Roman"/>
                <w:b/>
                <w:sz w:val="24"/>
                <w:szCs w:val="24"/>
              </w:rPr>
              <w:t>3 КЛАСС (136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 от 1 до 100. Сложение и вычитание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F2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абличное умножение и деление (53</w:t>
            </w: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Внет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абличное умножение и деление (28</w:t>
            </w: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FF2676">
              <w:rPr>
                <w:rFonts w:ascii="Times New Roman" w:hAnsi="Times New Roman"/>
                <w:sz w:val="24"/>
                <w:szCs w:val="24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26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000. Умножение и деление (15</w:t>
            </w: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</w:t>
            </w: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B0849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849">
              <w:rPr>
                <w:rFonts w:ascii="Times New Roman" w:hAnsi="Times New Roman"/>
                <w:b/>
                <w:sz w:val="24"/>
                <w:szCs w:val="24"/>
              </w:rPr>
              <w:t>4 КЛАСС (136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(13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Числа, которые не больше 1000. Нумерация (11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Новая счетная единица - тысяча. Разряды и классы: класс единиц, класс тысяч, класс мил¬лионов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Величины (18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512E4A" w:rsidRPr="00FF2676" w:rsidRDefault="00512E4A" w:rsidP="008B3E07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E4A" w:rsidRPr="00FF2676" w:rsidRDefault="00512E4A" w:rsidP="008B3E07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Сложение и вычитание (11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FF267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F26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FF26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+ 79,  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r w:rsidRPr="00FF267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r w:rsidRPr="00FF2676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FF2676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Умножение и деление (71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76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FF267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r w:rsidRPr="00FF2676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FF2676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 xml:space="preserve">18 = 270- 50, 360 : </w:t>
            </w:r>
            <w:r w:rsidRPr="00FF2676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FF26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F2676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FF2676">
              <w:rPr>
                <w:rFonts w:ascii="Times New Roman" w:hAnsi="Times New Roman"/>
                <w:sz w:val="24"/>
                <w:szCs w:val="24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7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(12 ч)</w:t>
            </w:r>
          </w:p>
        </w:tc>
      </w:tr>
      <w:tr w:rsidR="00512E4A" w:rsidRPr="00FF2676" w:rsidTr="005A3AF0">
        <w:tc>
          <w:tcPr>
            <w:tcW w:w="10988" w:type="dxa"/>
          </w:tcPr>
          <w:p w:rsidR="00512E4A" w:rsidRPr="00FB0849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49">
              <w:rPr>
                <w:rFonts w:ascii="Times New Roman" w:hAnsi="Times New Roman"/>
                <w:sz w:val="24"/>
                <w:szCs w:val="24"/>
              </w:rPr>
              <w:t>Повторение изученных тем за год</w:t>
            </w:r>
          </w:p>
        </w:tc>
      </w:tr>
    </w:tbl>
    <w:p w:rsidR="00512E4A" w:rsidRPr="00AA087E" w:rsidRDefault="00512E4A" w:rsidP="00AA087E">
      <w:pPr>
        <w:spacing w:before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A087E">
        <w:rPr>
          <w:rFonts w:ascii="Times New Roman" w:hAnsi="Times New Roman"/>
          <w:b/>
          <w:sz w:val="24"/>
          <w:szCs w:val="28"/>
          <w:lang w:eastAsia="ru-RU"/>
        </w:rPr>
        <w:t xml:space="preserve">Основные требования к уровню подготовки учащихся, оканчивающих 1 класс </w:t>
      </w:r>
    </w:p>
    <w:p w:rsidR="00512E4A" w:rsidRPr="00AA087E" w:rsidRDefault="00512E4A" w:rsidP="00AA08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Учащиеся должны </w:t>
      </w:r>
      <w:r w:rsidRPr="00AA087E">
        <w:rPr>
          <w:rFonts w:ascii="Times New Roman" w:hAnsi="Times New Roman"/>
          <w:bCs/>
          <w:color w:val="000000"/>
          <w:sz w:val="24"/>
          <w:szCs w:val="24"/>
        </w:rPr>
        <w:t>уметь</w:t>
      </w:r>
      <w:r w:rsidRPr="00AA087E">
        <w:rPr>
          <w:rFonts w:ascii="Times New Roman" w:hAnsi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AA087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AA087E">
        <w:rPr>
          <w:rFonts w:ascii="Times New Roman" w:hAnsi="Times New Roman"/>
          <w:color w:val="000000"/>
          <w:spacing w:val="-2"/>
          <w:sz w:val="24"/>
          <w:szCs w:val="24"/>
        </w:rPr>
        <w:t xml:space="preserve"> а)</w:t>
      </w:r>
      <w:r w:rsidRPr="00AA087E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512E4A" w:rsidRPr="00AA087E" w:rsidRDefault="00512E4A" w:rsidP="006455B1">
      <w:pPr>
        <w:numPr>
          <w:ilvl w:val="0"/>
          <w:numId w:val="7"/>
        </w:numPr>
        <w:shd w:val="clear" w:color="auto" w:fill="FFFFFF"/>
        <w:tabs>
          <w:tab w:val="left" w:pos="485"/>
        </w:tabs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определять длину данного отрезка;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512E4A" w:rsidRPr="00AA087E" w:rsidRDefault="00512E4A" w:rsidP="006455B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512E4A" w:rsidRPr="00AA087E" w:rsidRDefault="00512E4A" w:rsidP="00AA087E">
      <w:pPr>
        <w:pStyle w:val="3"/>
        <w:spacing w:before="120" w:after="120"/>
        <w:ind w:firstLine="284"/>
        <w:jc w:val="both"/>
        <w:rPr>
          <w:sz w:val="24"/>
          <w:szCs w:val="24"/>
        </w:rPr>
      </w:pPr>
      <w:r w:rsidRPr="00AA087E">
        <w:rPr>
          <w:sz w:val="24"/>
          <w:szCs w:val="24"/>
        </w:rPr>
        <w:t>2-й класс</w:t>
      </w:r>
    </w:p>
    <w:p w:rsidR="00512E4A" w:rsidRPr="00AA087E" w:rsidRDefault="00512E4A" w:rsidP="00AA087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Учащиеся должны </w:t>
      </w:r>
      <w:r w:rsidRPr="00AA087E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512E4A" w:rsidRPr="00AA087E" w:rsidRDefault="00512E4A" w:rsidP="006455B1">
      <w:pPr>
        <w:shd w:val="clear" w:color="auto" w:fill="FFFFFF"/>
        <w:tabs>
          <w:tab w:val="left" w:pos="538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pacing w:val="-1"/>
          <w:sz w:val="24"/>
          <w:szCs w:val="24"/>
        </w:rPr>
        <w:t>а)</w:t>
      </w:r>
      <w:r w:rsidRPr="00AA087E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512E4A" w:rsidRPr="00AA087E" w:rsidRDefault="00512E4A" w:rsidP="006455B1">
      <w:pPr>
        <w:shd w:val="clear" w:color="auto" w:fill="FFFFFF"/>
        <w:tabs>
          <w:tab w:val="left" w:pos="538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pacing w:val="-10"/>
          <w:sz w:val="24"/>
          <w:szCs w:val="24"/>
        </w:rPr>
        <w:t>б)</w:t>
      </w:r>
      <w:r w:rsidRPr="00AA087E">
        <w:rPr>
          <w:rFonts w:ascii="Times New Roman" w:hAnsi="Times New Roman"/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512E4A" w:rsidRPr="00AA087E" w:rsidRDefault="00512E4A" w:rsidP="006455B1">
      <w:pPr>
        <w:shd w:val="clear" w:color="auto" w:fill="FFFFFF"/>
        <w:tabs>
          <w:tab w:val="left" w:pos="538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pacing w:val="-3"/>
          <w:sz w:val="24"/>
          <w:szCs w:val="24"/>
        </w:rPr>
        <w:t>в)</w:t>
      </w:r>
      <w:r w:rsidRPr="00AA087E">
        <w:rPr>
          <w:rFonts w:ascii="Times New Roman" w:hAnsi="Times New Roman"/>
          <w:color w:val="000000"/>
          <w:sz w:val="24"/>
          <w:szCs w:val="24"/>
        </w:rPr>
        <w:t> на разностное и кратное сравнение;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12E4A" w:rsidRPr="00AA087E" w:rsidRDefault="00512E4A" w:rsidP="006455B1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512E4A" w:rsidRPr="00AA087E" w:rsidRDefault="00512E4A" w:rsidP="00AA087E">
      <w:pPr>
        <w:pStyle w:val="3"/>
        <w:spacing w:before="120"/>
        <w:ind w:firstLine="284"/>
        <w:jc w:val="both"/>
        <w:rPr>
          <w:sz w:val="24"/>
          <w:szCs w:val="24"/>
        </w:rPr>
      </w:pPr>
      <w:r w:rsidRPr="00AA087E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</w:t>
      </w:r>
    </w:p>
    <w:p w:rsidR="00512E4A" w:rsidRPr="00AA087E" w:rsidRDefault="00512E4A" w:rsidP="00AA087E">
      <w:pPr>
        <w:shd w:val="clear" w:color="auto" w:fill="FFFFFF"/>
        <w:tabs>
          <w:tab w:val="left" w:pos="5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AA087E">
        <w:rPr>
          <w:rFonts w:ascii="Times New Roman" w:hAnsi="Times New Roman"/>
          <w:i/>
          <w:color w:val="000000"/>
          <w:sz w:val="24"/>
          <w:szCs w:val="24"/>
        </w:rPr>
        <w:t>должны</w:t>
      </w:r>
      <w:r w:rsidRPr="00AA0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87E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AA087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12E4A" w:rsidRPr="00AA087E" w:rsidRDefault="00512E4A" w:rsidP="006455B1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 массы (кг, центнер), площади (см</w:t>
      </w:r>
      <w:r w:rsidRPr="00AA087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A087E">
        <w:rPr>
          <w:rFonts w:ascii="Times New Roman" w:hAnsi="Times New Roman"/>
          <w:color w:val="000000"/>
          <w:sz w:val="24"/>
          <w:szCs w:val="24"/>
        </w:rPr>
        <w:t>, дм</w:t>
      </w:r>
      <w:r w:rsidRPr="00AA087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A087E">
        <w:rPr>
          <w:rFonts w:ascii="Times New Roman" w:hAnsi="Times New Roman"/>
          <w:color w:val="000000"/>
          <w:sz w:val="24"/>
          <w:szCs w:val="24"/>
        </w:rPr>
        <w:t>, м</w:t>
      </w:r>
      <w:r w:rsidRPr="00AA087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A087E">
        <w:rPr>
          <w:rFonts w:ascii="Times New Roman" w:hAnsi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выполнять умножение и деление </w:t>
      </w:r>
      <w:r w:rsidRPr="00AA087E">
        <w:rPr>
          <w:rFonts w:ascii="Times New Roman" w:hAnsi="Times New Roman"/>
          <w:color w:val="000000"/>
          <w:spacing w:val="28"/>
          <w:sz w:val="24"/>
          <w:szCs w:val="24"/>
        </w:rPr>
        <w:t>с 0;</w:t>
      </w:r>
      <w:r w:rsidRPr="00AA087E">
        <w:rPr>
          <w:rFonts w:ascii="Times New Roman" w:hAnsi="Times New Roman"/>
          <w:color w:val="000000"/>
          <w:sz w:val="24"/>
          <w:szCs w:val="24"/>
        </w:rPr>
        <w:t xml:space="preserve"> 1; 10; 100;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находить значения выражений в 2–4 действия;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</w:rPr>
        <w:t xml:space="preserve">а ± х = 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</w:rPr>
        <w:t>; а</w:t>
      </w:r>
      <w:r w:rsidRPr="00AA087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AA087E">
        <w:rPr>
          <w:rFonts w:ascii="Times New Roman" w:hAnsi="Times New Roman"/>
          <w:color w:val="000000"/>
          <w:spacing w:val="47"/>
          <w:sz w:val="24"/>
          <w:szCs w:val="24"/>
        </w:rPr>
        <w:t>∙</w:t>
      </w:r>
      <w:r w:rsidRPr="00AA087E">
        <w:rPr>
          <w:rFonts w:ascii="Times New Roman" w:hAnsi="Times New Roman"/>
          <w:color w:val="000000"/>
          <w:spacing w:val="47"/>
          <w:sz w:val="24"/>
          <w:szCs w:val="24"/>
          <w:lang w:val="en-US"/>
        </w:rPr>
        <w:t> 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</w:rPr>
        <w:t xml:space="preserve">х = 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</w:rPr>
        <w:t>; а</w:t>
      </w:r>
      <w:r w:rsidRPr="00AA087E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AA087E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AA087E"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</w:rPr>
        <w:t xml:space="preserve">х = </w:t>
      </w:r>
      <w:r w:rsidRPr="00AA087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color w:val="000000"/>
          <w:sz w:val="24"/>
          <w:szCs w:val="24"/>
        </w:rPr>
        <w:t>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512E4A" w:rsidRPr="00AA087E" w:rsidRDefault="00512E4A" w:rsidP="006455B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512E4A" w:rsidRPr="00DF12C4" w:rsidRDefault="00512E4A" w:rsidP="00DF12C4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512E4A" w:rsidRPr="006455B1" w:rsidRDefault="00512E4A" w:rsidP="00AA087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512E4A" w:rsidRPr="00AA087E" w:rsidRDefault="00512E4A" w:rsidP="00AA087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AA087E">
        <w:rPr>
          <w:rFonts w:ascii="Times New Roman" w:hAnsi="Times New Roman"/>
          <w:i/>
          <w:color w:val="000000"/>
          <w:sz w:val="24"/>
          <w:szCs w:val="24"/>
        </w:rPr>
        <w:t>должны</w:t>
      </w:r>
      <w:r w:rsidRPr="00AA0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87E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AA087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AA087E">
        <w:rPr>
          <w:rFonts w:ascii="Times New Roman" w:hAnsi="Times New Roman"/>
          <w:sz w:val="24"/>
          <w:szCs w:val="24"/>
        </w:rPr>
        <w:t>названия и последовательность разрядов в записи числа;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объяснять соотношение между разрядами;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знание о </w:t>
      </w:r>
      <w:r w:rsidRPr="00AA087E">
        <w:rPr>
          <w:rFonts w:ascii="Times New Roman" w:hAnsi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 xml:space="preserve">использовать при решении различных задач знание о </w:t>
      </w:r>
      <w:r w:rsidRPr="00AA087E">
        <w:rPr>
          <w:rFonts w:ascii="Times New Roman" w:hAnsi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выполнять умножение и деление с 1 000;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AA087E">
        <w:rPr>
          <w:rFonts w:ascii="Times New Roman" w:hAnsi="Times New Roman"/>
          <w:sz w:val="24"/>
          <w:szCs w:val="24"/>
        </w:rPr>
        <w:t>сложения, вычитания, умножения, деления</w:t>
      </w:r>
      <w:r w:rsidRPr="00AA087E">
        <w:rPr>
          <w:rFonts w:ascii="Times New Roman" w:hAnsi="Times New Roman"/>
          <w:color w:val="000000"/>
          <w:sz w:val="24"/>
          <w:szCs w:val="24"/>
        </w:rPr>
        <w:t xml:space="preserve"> при решении уравнений вида:</w:t>
      </w:r>
      <w:r w:rsidRPr="00AA087E">
        <w:rPr>
          <w:rFonts w:ascii="Times New Roman" w:hAnsi="Times New Roman"/>
          <w:i/>
          <w:sz w:val="24"/>
          <w:szCs w:val="24"/>
        </w:rPr>
        <w:t xml:space="preserve">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087E">
        <w:rPr>
          <w:rFonts w:ascii="Times New Roman" w:hAnsi="Times New Roman"/>
          <w:sz w:val="24"/>
          <w:szCs w:val="24"/>
        </w:rPr>
        <w:t xml:space="preserve"> ±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A087E">
        <w:rPr>
          <w:rFonts w:ascii="Times New Roman" w:hAnsi="Times New Roman"/>
          <w:i/>
          <w:sz w:val="24"/>
          <w:szCs w:val="24"/>
        </w:rPr>
        <w:t xml:space="preserve"> </w:t>
      </w:r>
      <w:r w:rsidRPr="00AA087E">
        <w:rPr>
          <w:rFonts w:ascii="Times New Roman" w:hAnsi="Times New Roman"/>
          <w:sz w:val="24"/>
          <w:szCs w:val="24"/>
        </w:rPr>
        <w:t xml:space="preserve">=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sz w:val="24"/>
          <w:szCs w:val="24"/>
        </w:rPr>
        <w:t xml:space="preserve">;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A087E">
        <w:rPr>
          <w:rFonts w:ascii="Times New Roman" w:hAnsi="Times New Roman"/>
          <w:sz w:val="24"/>
          <w:szCs w:val="24"/>
        </w:rPr>
        <w:t xml:space="preserve"> –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087E">
        <w:rPr>
          <w:rFonts w:ascii="Times New Roman" w:hAnsi="Times New Roman"/>
          <w:i/>
          <w:sz w:val="24"/>
          <w:szCs w:val="24"/>
        </w:rPr>
        <w:t xml:space="preserve"> </w:t>
      </w:r>
      <w:r w:rsidRPr="00AA087E">
        <w:rPr>
          <w:rFonts w:ascii="Times New Roman" w:hAnsi="Times New Roman"/>
          <w:sz w:val="24"/>
          <w:szCs w:val="24"/>
        </w:rPr>
        <w:t xml:space="preserve">=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i/>
          <w:sz w:val="24"/>
          <w:szCs w:val="24"/>
        </w:rPr>
        <w:t xml:space="preserve"> </w:t>
      </w:r>
      <w:r w:rsidRPr="00AA087E">
        <w:rPr>
          <w:rFonts w:ascii="Times New Roman" w:hAnsi="Times New Roman"/>
          <w:sz w:val="24"/>
          <w:szCs w:val="24"/>
        </w:rPr>
        <w:t xml:space="preserve">;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087E">
        <w:rPr>
          <w:rFonts w:ascii="Times New Roman" w:hAnsi="Times New Roman"/>
          <w:sz w:val="24"/>
          <w:szCs w:val="24"/>
        </w:rPr>
        <w:t> ∙ 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A087E">
        <w:rPr>
          <w:rFonts w:ascii="Times New Roman" w:hAnsi="Times New Roman"/>
          <w:sz w:val="24"/>
          <w:szCs w:val="24"/>
        </w:rPr>
        <w:t xml:space="preserve"> =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sz w:val="24"/>
          <w:szCs w:val="24"/>
        </w:rPr>
        <w:t xml:space="preserve">;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087E">
        <w:rPr>
          <w:rFonts w:ascii="Times New Roman" w:hAnsi="Times New Roman"/>
          <w:i/>
          <w:sz w:val="24"/>
          <w:szCs w:val="24"/>
        </w:rPr>
        <w:t> </w:t>
      </w:r>
      <w:r w:rsidRPr="00AA087E">
        <w:rPr>
          <w:rFonts w:ascii="Times New Roman" w:hAnsi="Times New Roman"/>
          <w:sz w:val="24"/>
          <w:szCs w:val="24"/>
        </w:rPr>
        <w:t>: 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A087E">
        <w:rPr>
          <w:rFonts w:ascii="Times New Roman" w:hAnsi="Times New Roman"/>
          <w:i/>
          <w:sz w:val="24"/>
          <w:szCs w:val="24"/>
        </w:rPr>
        <w:t xml:space="preserve"> </w:t>
      </w:r>
      <w:r w:rsidRPr="00AA087E">
        <w:rPr>
          <w:rFonts w:ascii="Times New Roman" w:hAnsi="Times New Roman"/>
          <w:sz w:val="24"/>
          <w:szCs w:val="24"/>
        </w:rPr>
        <w:t xml:space="preserve">=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sz w:val="24"/>
          <w:szCs w:val="24"/>
        </w:rPr>
        <w:t xml:space="preserve">;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A087E">
        <w:rPr>
          <w:rFonts w:ascii="Times New Roman" w:hAnsi="Times New Roman"/>
          <w:i/>
          <w:sz w:val="24"/>
          <w:szCs w:val="24"/>
        </w:rPr>
        <w:t> </w:t>
      </w:r>
      <w:r w:rsidRPr="00AA087E">
        <w:rPr>
          <w:rFonts w:ascii="Times New Roman" w:hAnsi="Times New Roman"/>
          <w:sz w:val="24"/>
          <w:szCs w:val="24"/>
        </w:rPr>
        <w:t>: 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087E">
        <w:rPr>
          <w:rFonts w:ascii="Times New Roman" w:hAnsi="Times New Roman"/>
          <w:i/>
          <w:sz w:val="24"/>
          <w:szCs w:val="24"/>
        </w:rPr>
        <w:t xml:space="preserve"> </w:t>
      </w:r>
      <w:r w:rsidRPr="00AA087E">
        <w:rPr>
          <w:rFonts w:ascii="Times New Roman" w:hAnsi="Times New Roman"/>
          <w:sz w:val="24"/>
          <w:szCs w:val="24"/>
        </w:rPr>
        <w:t xml:space="preserve">= </w:t>
      </w:r>
      <w:r w:rsidRPr="00AA087E">
        <w:rPr>
          <w:rFonts w:ascii="Times New Roman" w:hAnsi="Times New Roman"/>
          <w:i/>
          <w:sz w:val="24"/>
          <w:szCs w:val="24"/>
          <w:lang w:val="en-US"/>
        </w:rPr>
        <w:t>b</w:t>
      </w:r>
      <w:r w:rsidRPr="00AA087E">
        <w:rPr>
          <w:rFonts w:ascii="Times New Roman" w:hAnsi="Times New Roman"/>
          <w:sz w:val="24"/>
          <w:szCs w:val="24"/>
        </w:rPr>
        <w:t>;</w:t>
      </w:r>
    </w:p>
    <w:p w:rsidR="00512E4A" w:rsidRPr="00AA087E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7E">
        <w:rPr>
          <w:rFonts w:ascii="Times New Roman" w:hAnsi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512E4A" w:rsidRDefault="00512E4A" w:rsidP="006455B1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выделять из множества треугольников прямоугольный и</w:t>
      </w:r>
      <w:r>
        <w:rPr>
          <w:rFonts w:ascii="Times New Roman" w:hAnsi="Times New Roman"/>
          <w:color w:val="000000"/>
          <w:sz w:val="24"/>
          <w:szCs w:val="24"/>
        </w:rPr>
        <w:t xml:space="preserve"> тупоугольный, равнобедренный и</w:t>
      </w:r>
    </w:p>
    <w:p w:rsidR="00512E4A" w:rsidRDefault="00512E4A" w:rsidP="000F61B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A087E">
        <w:rPr>
          <w:rFonts w:ascii="Times New Roman" w:hAnsi="Times New Roman"/>
          <w:color w:val="000000"/>
          <w:sz w:val="24"/>
          <w:szCs w:val="24"/>
        </w:rPr>
        <w:t>равносторонний треугольники</w:t>
      </w:r>
    </w:p>
    <w:p w:rsidR="00512E4A" w:rsidRPr="00AA087E" w:rsidRDefault="00512E4A" w:rsidP="000F61B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E4A" w:rsidRDefault="00512E4A" w:rsidP="000F61B9">
      <w:pPr>
        <w:pStyle w:val="ListParagraph1"/>
        <w:shd w:val="clear" w:color="auto" w:fill="FFFFFF"/>
        <w:ind w:left="0"/>
        <w:jc w:val="center"/>
        <w:rPr>
          <w:b/>
          <w:lang w:val="ru-RU"/>
        </w:rPr>
      </w:pPr>
      <w:r w:rsidRPr="000F61B9">
        <w:rPr>
          <w:b/>
          <w:lang w:val="ru-RU"/>
        </w:rPr>
        <w:t xml:space="preserve">Описание учебно-методического и материально-технического обеспечения </w:t>
      </w:r>
    </w:p>
    <w:p w:rsidR="00512E4A" w:rsidRDefault="00512E4A" w:rsidP="000F61B9">
      <w:pPr>
        <w:pStyle w:val="ListParagraph1"/>
        <w:shd w:val="clear" w:color="auto" w:fill="FFFFFF"/>
        <w:ind w:left="0"/>
        <w:jc w:val="center"/>
        <w:rPr>
          <w:b/>
          <w:lang w:val="ru-RU"/>
        </w:rPr>
      </w:pPr>
      <w:r w:rsidRPr="000F61B9">
        <w:rPr>
          <w:b/>
          <w:lang w:val="ru-RU"/>
        </w:rPr>
        <w:t>образовательного процесса</w:t>
      </w:r>
    </w:p>
    <w:p w:rsidR="00512E4A" w:rsidRPr="000F61B9" w:rsidRDefault="00512E4A" w:rsidP="000F61B9">
      <w:pPr>
        <w:pStyle w:val="ListParagraph1"/>
        <w:shd w:val="clear" w:color="auto" w:fill="FFFFFF"/>
        <w:ind w:left="0"/>
        <w:jc w:val="center"/>
        <w:rPr>
          <w:b/>
          <w:lang w:val="ru-RU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8"/>
      </w:tblGrid>
      <w:tr w:rsidR="00512E4A" w:rsidRPr="00DB4802" w:rsidTr="008B3E07">
        <w:tc>
          <w:tcPr>
            <w:tcW w:w="10888" w:type="dxa"/>
          </w:tcPr>
          <w:p w:rsidR="00512E4A" w:rsidRPr="00DB4802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</w:t>
            </w:r>
            <w:r w:rsidRPr="00DB4802"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</w:tr>
      <w:tr w:rsidR="00512E4A" w:rsidRPr="00DB4802" w:rsidTr="008B3E07">
        <w:tc>
          <w:tcPr>
            <w:tcW w:w="10888" w:type="dxa"/>
          </w:tcPr>
          <w:p w:rsidR="00512E4A" w:rsidRPr="00DB4802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4802">
              <w:rPr>
                <w:rFonts w:ascii="Times New Roman" w:hAnsi="Times New Roman"/>
                <w:sz w:val="24"/>
              </w:rPr>
              <w:t>Моро и др. Математика: Рабочие программы. Москва: Просвещение, 2011.</w:t>
            </w:r>
          </w:p>
        </w:tc>
      </w:tr>
      <w:tr w:rsidR="00512E4A" w:rsidRPr="00DF12C4" w:rsidTr="008B3E07">
        <w:tc>
          <w:tcPr>
            <w:tcW w:w="10888" w:type="dxa"/>
          </w:tcPr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УЧЕБНИКИ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С.И., Степанова С.В. Математика: Учебник: 1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С.И., Степанова С.В. Математика: Учебник: 2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С.И., Степанова С.В. Математика: Учебник: 3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С.И., Степанова С.В. Математика: Учебник: 4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РАБОЧИЕ ТЕТРАДИ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 Математика: Рабочая тетрадь: 1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 Математика: Рабочая тетрадь: 2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 Математика: Рабочая тетрадь: 3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Моро М.И., Волкова С.И. Математика: Рабочая тетрадь: 4 класс. Часть 1,2.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МЕТОДИЧЕСКИЕ ПОСОБИЯ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2C4">
              <w:rPr>
                <w:rFonts w:ascii="Times New Roman" w:hAnsi="Times New Roman"/>
                <w:sz w:val="24"/>
                <w:szCs w:val="24"/>
                <w:lang w:eastAsia="ru-RU"/>
              </w:rPr>
              <w:t>С.В.Савинова. Математика. 1 класс: система уроков по учебнику М.И.Моро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Ситникова Т.Н. Поурочные разработки по математике. 2 класс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 xml:space="preserve">Арнгольд И.В. Математика. 3 класс: технологические карты уроков по учебнику М.И. Моро, М.А.Бантовой и др. </w:t>
            </w:r>
          </w:p>
          <w:p w:rsidR="00512E4A" w:rsidRPr="00DF12C4" w:rsidRDefault="00512E4A" w:rsidP="008B3E0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 xml:space="preserve">О.Д.Дмитриева. 4 класс. Поурочные  разработки по математике к учебному комплекту М. И. Моро 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ПРОВЕРОЧНЫЕ РАБОТЫ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Волкова С.И. Математика: Проверочные работы: 1 класс.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Волкова С.И. Математика: Проверочные работы: 2 класс.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Волкова С.И. Математика: Проверочные работы: 3 класс.</w:t>
            </w:r>
          </w:p>
          <w:p w:rsidR="00512E4A" w:rsidRPr="00DF12C4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12C4">
              <w:rPr>
                <w:rFonts w:ascii="Times New Roman" w:hAnsi="Times New Roman"/>
                <w:sz w:val="24"/>
              </w:rPr>
              <w:t>Волкова С.И. Математика: Проверочные работы: 4 класс.</w:t>
            </w:r>
          </w:p>
        </w:tc>
      </w:tr>
      <w:tr w:rsidR="00512E4A" w:rsidRPr="00DB4802" w:rsidTr="008B3E07">
        <w:trPr>
          <w:trHeight w:val="784"/>
        </w:trPr>
        <w:tc>
          <w:tcPr>
            <w:tcW w:w="10888" w:type="dxa"/>
          </w:tcPr>
          <w:p w:rsidR="00512E4A" w:rsidRPr="00DB4802" w:rsidRDefault="00512E4A" w:rsidP="008B3E07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B4802">
              <w:rPr>
                <w:rFonts w:ascii="Times New Roman" w:hAnsi="Times New Roman"/>
                <w:sz w:val="24"/>
              </w:rPr>
              <w:t>Персональный ноутбук компьютер с принтером.</w:t>
            </w:r>
            <w:r w:rsidRPr="00DB4802">
              <w:rPr>
                <w:rFonts w:ascii="Times New Roman" w:hAnsi="Times New Roman"/>
                <w:sz w:val="24"/>
              </w:rPr>
              <w:br/>
            </w:r>
            <w:r w:rsidRPr="00DB4802">
              <w:rPr>
                <w:rFonts w:ascii="Times New Roman" w:hAnsi="Times New Roman"/>
                <w:sz w:val="24"/>
                <w:lang w:eastAsia="ru-RU"/>
              </w:rPr>
              <w:t>Электронное приложение к учебнику  «Математика» 1,2,3,4 классы (диск</w:t>
            </w:r>
            <w:r w:rsidRPr="00DB4802">
              <w:rPr>
                <w:rFonts w:ascii="Times New Roman" w:hAnsi="Times New Roman"/>
                <w:sz w:val="24"/>
                <w:lang w:val="en-US" w:eastAsia="ru-RU"/>
              </w:rPr>
              <w:t>CD</w:t>
            </w:r>
            <w:r w:rsidRPr="00DB4802">
              <w:rPr>
                <w:rFonts w:ascii="Times New Roman" w:hAnsi="Times New Roman"/>
                <w:sz w:val="24"/>
                <w:lang w:eastAsia="ru-RU"/>
              </w:rPr>
              <w:t>-</w:t>
            </w:r>
            <w:r w:rsidRPr="00DB4802">
              <w:rPr>
                <w:rFonts w:ascii="Times New Roman" w:hAnsi="Times New Roman"/>
                <w:sz w:val="24"/>
                <w:lang w:val="en-US" w:eastAsia="ru-RU"/>
              </w:rPr>
              <w:t>ROM</w:t>
            </w:r>
            <w:r w:rsidRPr="00DB4802">
              <w:rPr>
                <w:rFonts w:ascii="Times New Roman" w:hAnsi="Times New Roman"/>
                <w:sz w:val="24"/>
                <w:lang w:eastAsia="ru-RU"/>
              </w:rPr>
              <w:t>), авторы С.И. Волкова, С.П. Максимова</w:t>
            </w:r>
          </w:p>
        </w:tc>
      </w:tr>
      <w:tr w:rsidR="00512E4A" w:rsidRPr="00DB4802" w:rsidTr="008B3E07">
        <w:tc>
          <w:tcPr>
            <w:tcW w:w="10888" w:type="dxa"/>
          </w:tcPr>
          <w:p w:rsidR="00512E4A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4802">
              <w:rPr>
                <w:rFonts w:ascii="Times New Roman" w:hAnsi="Times New Roman"/>
                <w:sz w:val="24"/>
              </w:rPr>
              <w:t>Наборы счетных палочек.</w:t>
            </w:r>
          </w:p>
          <w:p w:rsidR="00512E4A" w:rsidRPr="00DB4802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4802">
              <w:rPr>
                <w:rFonts w:ascii="Times New Roman" w:hAnsi="Times New Roman"/>
                <w:sz w:val="24"/>
              </w:rPr>
              <w:t>Набор предметных картинок.</w:t>
            </w:r>
          </w:p>
          <w:p w:rsidR="00512E4A" w:rsidRPr="00DB4802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4802">
              <w:rPr>
                <w:rFonts w:ascii="Times New Roman" w:hAnsi="Times New Roman"/>
                <w:sz w:val="24"/>
              </w:rPr>
              <w:t>Наборное полотно.</w:t>
            </w:r>
          </w:p>
          <w:p w:rsidR="00512E4A" w:rsidRPr="00DB4802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4802">
              <w:rPr>
                <w:rFonts w:ascii="Times New Roman" w:hAnsi="Times New Roman"/>
                <w:sz w:val="24"/>
              </w:rPr>
              <w:t>Демонстрационная оцифрованная линейка.</w:t>
            </w:r>
          </w:p>
          <w:p w:rsidR="00512E4A" w:rsidRPr="00DB4802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4802">
              <w:rPr>
                <w:rFonts w:ascii="Times New Roman" w:hAnsi="Times New Roman"/>
                <w:sz w:val="24"/>
              </w:rPr>
              <w:t>Демонстрационный циркуль.</w:t>
            </w:r>
          </w:p>
        </w:tc>
      </w:tr>
      <w:tr w:rsidR="00512E4A" w:rsidRPr="00FF2676" w:rsidTr="008B3E07">
        <w:trPr>
          <w:trHeight w:val="702"/>
        </w:trPr>
        <w:tc>
          <w:tcPr>
            <w:tcW w:w="108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676">
              <w:rPr>
                <w:rFonts w:ascii="Times New Roman" w:hAnsi="Times New Roman"/>
                <w:sz w:val="24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</w:p>
        </w:tc>
      </w:tr>
      <w:tr w:rsidR="00512E4A" w:rsidRPr="00FF2676" w:rsidTr="008B3E07">
        <w:tc>
          <w:tcPr>
            <w:tcW w:w="10888" w:type="dxa"/>
          </w:tcPr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Ученические столы </w:t>
            </w:r>
            <w:r w:rsidRPr="00FF2676">
              <w:rPr>
                <w:rFonts w:ascii="Times New Roman" w:hAnsi="Times New Roman"/>
                <w:sz w:val="24"/>
              </w:rPr>
              <w:t xml:space="preserve">двухместные с комплектом стульев. </w:t>
            </w:r>
          </w:p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676">
              <w:rPr>
                <w:rFonts w:ascii="Times New Roman" w:hAnsi="Times New Roman"/>
                <w:sz w:val="24"/>
              </w:rPr>
              <w:t xml:space="preserve">Стол учительский с тумбой. </w:t>
            </w:r>
          </w:p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676">
              <w:rPr>
                <w:rFonts w:ascii="Times New Roman" w:hAnsi="Times New Roman"/>
                <w:sz w:val="24"/>
              </w:rPr>
              <w:t>Шкафы для хранения учебников, дидактических материа</w:t>
            </w:r>
            <w:r w:rsidRPr="00FF2676">
              <w:rPr>
                <w:rFonts w:ascii="Times New Roman" w:hAnsi="Times New Roman"/>
                <w:sz w:val="24"/>
              </w:rPr>
              <w:softHyphen/>
              <w:t xml:space="preserve">лов, пособий, учебного оборудования  и пр. </w:t>
            </w:r>
          </w:p>
          <w:p w:rsidR="00512E4A" w:rsidRPr="00FF2676" w:rsidRDefault="00512E4A" w:rsidP="008B3E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676">
              <w:rPr>
                <w:rFonts w:ascii="Times New Roman" w:hAnsi="Times New Roman"/>
                <w:sz w:val="24"/>
              </w:rPr>
              <w:t>Настенные доски для вывешивания иллюстративного мате</w:t>
            </w:r>
            <w:r w:rsidRPr="00FF2676">
              <w:rPr>
                <w:rFonts w:ascii="Times New Roman" w:hAnsi="Times New Roman"/>
                <w:sz w:val="24"/>
              </w:rPr>
              <w:softHyphen/>
              <w:t xml:space="preserve">риала. </w:t>
            </w:r>
          </w:p>
        </w:tc>
      </w:tr>
    </w:tbl>
    <w:p w:rsidR="00512E4A" w:rsidRPr="00824CE2" w:rsidRDefault="00512E4A" w:rsidP="00824CE2">
      <w:pPr>
        <w:spacing w:line="240" w:lineRule="auto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</w:t>
      </w:r>
      <w:r w:rsidRPr="00824CE2">
        <w:rPr>
          <w:rFonts w:ascii="Times New Roman" w:hAnsi="Times New Roman"/>
          <w:sz w:val="24"/>
        </w:rPr>
        <w:t xml:space="preserve">              </w:t>
      </w: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2E4A" w:rsidRPr="002D7631" w:rsidRDefault="00512E4A" w:rsidP="002D7631">
      <w:pPr>
        <w:jc w:val="center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Приложение</w:t>
      </w:r>
      <w:r w:rsidRPr="002D7631">
        <w:rPr>
          <w:rFonts w:ascii="Times New Roman" w:hAnsi="Times New Roman"/>
          <w:b/>
          <w:sz w:val="24"/>
          <w:szCs w:val="36"/>
        </w:rPr>
        <w:t xml:space="preserve"> к </w:t>
      </w:r>
      <w:r>
        <w:rPr>
          <w:rFonts w:ascii="Times New Roman" w:hAnsi="Times New Roman"/>
          <w:b/>
          <w:sz w:val="24"/>
          <w:szCs w:val="36"/>
        </w:rPr>
        <w:t xml:space="preserve">Рабочей </w:t>
      </w:r>
      <w:r w:rsidRPr="002D7631">
        <w:rPr>
          <w:rFonts w:ascii="Times New Roman" w:hAnsi="Times New Roman"/>
          <w:b/>
          <w:sz w:val="24"/>
          <w:szCs w:val="36"/>
        </w:rPr>
        <w:t>программе</w:t>
      </w:r>
    </w:p>
    <w:p w:rsidR="00512E4A" w:rsidRPr="002D7631" w:rsidRDefault="00512E4A" w:rsidP="00824CE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D7631">
        <w:rPr>
          <w:rFonts w:ascii="Times New Roman" w:hAnsi="Times New Roman"/>
          <w:b/>
          <w:sz w:val="24"/>
          <w:szCs w:val="28"/>
        </w:rPr>
        <w:t>Критерии и нормы оценок знаний, умений и навыков по математике</w:t>
      </w:r>
    </w:p>
    <w:p w:rsidR="00512E4A" w:rsidRPr="002D7631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2D7631">
        <w:rPr>
          <w:rFonts w:ascii="Times New Roman" w:hAnsi="Times New Roman"/>
          <w:sz w:val="24"/>
        </w:rPr>
        <w:t>Оценка «5»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«4» ставится, если допущены 1-2 вычислительные ошибки (но не в ходе решения задачи), имеются незначительные исправления;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«3»  ставится, если допущены 3-4 вычислительные ошибки, работа выполнена небрежно или хотя бы одна ошибка в ходе решения задачи;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«2» ставится, если допущено 5 и более ошибок.</w:t>
      </w:r>
    </w:p>
    <w:p w:rsidR="00512E4A" w:rsidRPr="00824CE2" w:rsidRDefault="00512E4A" w:rsidP="00824CE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824CE2">
        <w:rPr>
          <w:rFonts w:ascii="Times New Roman" w:hAnsi="Times New Roman"/>
          <w:sz w:val="24"/>
          <w:szCs w:val="28"/>
        </w:rPr>
        <w:t>Письменная работа, содержащая только  задачи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«5»: все задачи решены и нет грубых исправлений;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«4»: нет ошибок в ходе решения задач, но допущены 1-2 вычислительные ошибки;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«3»: хотя бы одна ошибка в ходе решения задачи и одна вычислительная ошибка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или вычислительных ошибок нет, но не решена одна задача;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«2»: допущена ошибка в ходе решения двух задач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или 1 ошибка в ходе решения задачи и 2 вычислительные ошибки.</w:t>
      </w:r>
    </w:p>
    <w:p w:rsidR="00512E4A" w:rsidRPr="00824CE2" w:rsidRDefault="00512E4A" w:rsidP="00824CE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824CE2">
        <w:rPr>
          <w:rFonts w:ascii="Times New Roman" w:hAnsi="Times New Roman"/>
          <w:sz w:val="24"/>
          <w:szCs w:val="28"/>
        </w:rPr>
        <w:t>Комбинированная работа (задача, примеры</w:t>
      </w:r>
      <w:r>
        <w:rPr>
          <w:rFonts w:ascii="Times New Roman" w:hAnsi="Times New Roman"/>
          <w:sz w:val="24"/>
          <w:szCs w:val="28"/>
        </w:rPr>
        <w:t>,</w:t>
      </w:r>
      <w:r w:rsidRPr="00824CE2">
        <w:rPr>
          <w:rFonts w:ascii="Times New Roman" w:hAnsi="Times New Roman"/>
          <w:sz w:val="24"/>
          <w:szCs w:val="28"/>
        </w:rPr>
        <w:t xml:space="preserve"> др.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24CE2">
        <w:rPr>
          <w:rFonts w:ascii="Times New Roman" w:hAnsi="Times New Roman"/>
          <w:sz w:val="24"/>
          <w:szCs w:val="28"/>
        </w:rPr>
        <w:t>задания)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«5»: работа выполнена безошибочно и нет исправлений;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«4»: 1-2 вычислительные ошибки или несколько исправлений;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«3»: допущены ошибки в ходе решения задачи при правильном выполнении всех остальных заданий</w:t>
      </w:r>
      <w:r>
        <w:rPr>
          <w:rFonts w:ascii="Times New Roman" w:hAnsi="Times New Roman"/>
          <w:sz w:val="24"/>
        </w:rPr>
        <w:t xml:space="preserve"> </w:t>
      </w:r>
      <w:r w:rsidRPr="00824CE2">
        <w:rPr>
          <w:rFonts w:ascii="Times New Roman" w:hAnsi="Times New Roman"/>
          <w:sz w:val="24"/>
        </w:rPr>
        <w:t>или 3-4 вычислительные ошибки;</w:t>
      </w:r>
    </w:p>
    <w:p w:rsidR="00512E4A" w:rsidRPr="00824CE2" w:rsidRDefault="00512E4A" w:rsidP="00824CE2">
      <w:pPr>
        <w:spacing w:line="240" w:lineRule="auto"/>
        <w:jc w:val="both"/>
        <w:rPr>
          <w:rFonts w:ascii="Times New Roman" w:hAnsi="Times New Roman"/>
          <w:sz w:val="24"/>
        </w:rPr>
      </w:pPr>
      <w:r w:rsidRPr="00824CE2">
        <w:rPr>
          <w:rFonts w:ascii="Times New Roman" w:hAnsi="Times New Roman"/>
          <w:sz w:val="24"/>
        </w:rPr>
        <w:t>Оценка «2»: более 5 вычислительных ошибок.</w:t>
      </w:r>
    </w:p>
    <w:p w:rsidR="00512E4A" w:rsidRPr="00AA087E" w:rsidRDefault="00512E4A" w:rsidP="00824CE2">
      <w:pPr>
        <w:pStyle w:val="ListParagraph1"/>
        <w:shd w:val="clear" w:color="auto" w:fill="FFFFFF"/>
        <w:ind w:left="0"/>
        <w:jc w:val="both"/>
        <w:rPr>
          <w:lang w:val="ru-RU"/>
        </w:rPr>
        <w:sectPr w:rsidR="00512E4A" w:rsidRPr="00AA087E" w:rsidSect="000071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2E4A" w:rsidRPr="00FF2676" w:rsidRDefault="00512E4A" w:rsidP="00FF2676">
      <w:pPr>
        <w:tabs>
          <w:tab w:val="left" w:pos="2118"/>
        </w:tabs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512E4A" w:rsidRPr="002569C0" w:rsidRDefault="00512E4A" w:rsidP="00B777DC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sectPr w:rsidR="00512E4A" w:rsidRPr="002569C0" w:rsidSect="00FF2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4A" w:rsidRDefault="00512E4A" w:rsidP="00B30F28">
      <w:pPr>
        <w:spacing w:after="0" w:line="240" w:lineRule="auto"/>
      </w:pPr>
      <w:r>
        <w:separator/>
      </w:r>
    </w:p>
  </w:endnote>
  <w:endnote w:type="continuationSeparator" w:id="0">
    <w:p w:rsidR="00512E4A" w:rsidRDefault="00512E4A" w:rsidP="00B3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4A" w:rsidRDefault="00512E4A" w:rsidP="00B30F28">
      <w:pPr>
        <w:spacing w:after="0" w:line="240" w:lineRule="auto"/>
      </w:pPr>
      <w:r>
        <w:separator/>
      </w:r>
    </w:p>
  </w:footnote>
  <w:footnote w:type="continuationSeparator" w:id="0">
    <w:p w:rsidR="00512E4A" w:rsidRDefault="00512E4A" w:rsidP="00B3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B17E0"/>
    <w:multiLevelType w:val="hybridMultilevel"/>
    <w:tmpl w:val="5522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70EA0"/>
    <w:multiLevelType w:val="hybridMultilevel"/>
    <w:tmpl w:val="8CE6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73CAE"/>
    <w:multiLevelType w:val="hybridMultilevel"/>
    <w:tmpl w:val="9C6EB7EA"/>
    <w:lvl w:ilvl="0" w:tplc="C06A3242">
      <w:start w:val="1"/>
      <w:numFmt w:val="decimal"/>
      <w:lvlText w:val="%1."/>
      <w:lvlJc w:val="left"/>
      <w:pPr>
        <w:tabs>
          <w:tab w:val="num" w:pos="3621"/>
        </w:tabs>
        <w:ind w:left="3601" w:hanging="340"/>
      </w:pPr>
      <w:rPr>
        <w:rFonts w:cs="Times New Roman" w:hint="default"/>
      </w:rPr>
    </w:lvl>
    <w:lvl w:ilvl="1" w:tplc="0F348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32778F"/>
    <w:multiLevelType w:val="hybridMultilevel"/>
    <w:tmpl w:val="0EA88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45031"/>
    <w:multiLevelType w:val="hybridMultilevel"/>
    <w:tmpl w:val="445C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A3891"/>
    <w:multiLevelType w:val="hybridMultilevel"/>
    <w:tmpl w:val="D6E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3670CF"/>
    <w:multiLevelType w:val="hybridMultilevel"/>
    <w:tmpl w:val="A654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60"/>
    <w:rsid w:val="00005F88"/>
    <w:rsid w:val="00007143"/>
    <w:rsid w:val="00016F8A"/>
    <w:rsid w:val="00020354"/>
    <w:rsid w:val="00021D4E"/>
    <w:rsid w:val="00026A5A"/>
    <w:rsid w:val="00035A63"/>
    <w:rsid w:val="00036AAE"/>
    <w:rsid w:val="00036F1E"/>
    <w:rsid w:val="00041D07"/>
    <w:rsid w:val="000424EA"/>
    <w:rsid w:val="00075FCB"/>
    <w:rsid w:val="000872CA"/>
    <w:rsid w:val="00095D1C"/>
    <w:rsid w:val="000B1179"/>
    <w:rsid w:val="000B48B6"/>
    <w:rsid w:val="000C40FE"/>
    <w:rsid w:val="000C7618"/>
    <w:rsid w:val="000D368B"/>
    <w:rsid w:val="000D66AA"/>
    <w:rsid w:val="000E28F6"/>
    <w:rsid w:val="000F61B9"/>
    <w:rsid w:val="000F701C"/>
    <w:rsid w:val="00107F7D"/>
    <w:rsid w:val="00110B0B"/>
    <w:rsid w:val="00111E14"/>
    <w:rsid w:val="001177E0"/>
    <w:rsid w:val="001261FA"/>
    <w:rsid w:val="001441B9"/>
    <w:rsid w:val="00170575"/>
    <w:rsid w:val="00172BB6"/>
    <w:rsid w:val="00184E2C"/>
    <w:rsid w:val="001938E2"/>
    <w:rsid w:val="001B6734"/>
    <w:rsid w:val="001C7228"/>
    <w:rsid w:val="001E456D"/>
    <w:rsid w:val="0020066A"/>
    <w:rsid w:val="00220D7B"/>
    <w:rsid w:val="00224EEA"/>
    <w:rsid w:val="00240D6D"/>
    <w:rsid w:val="002416A0"/>
    <w:rsid w:val="002448F3"/>
    <w:rsid w:val="00247352"/>
    <w:rsid w:val="002569C0"/>
    <w:rsid w:val="00274BA5"/>
    <w:rsid w:val="00281F20"/>
    <w:rsid w:val="00283761"/>
    <w:rsid w:val="00290F73"/>
    <w:rsid w:val="002A3254"/>
    <w:rsid w:val="002A5DAA"/>
    <w:rsid w:val="002B3A38"/>
    <w:rsid w:val="002C01F6"/>
    <w:rsid w:val="002D3803"/>
    <w:rsid w:val="002D7631"/>
    <w:rsid w:val="002E7691"/>
    <w:rsid w:val="002F3074"/>
    <w:rsid w:val="00302D80"/>
    <w:rsid w:val="00310ADD"/>
    <w:rsid w:val="00314177"/>
    <w:rsid w:val="00325507"/>
    <w:rsid w:val="0034273F"/>
    <w:rsid w:val="00342DC7"/>
    <w:rsid w:val="00343EEF"/>
    <w:rsid w:val="003456DE"/>
    <w:rsid w:val="0035337B"/>
    <w:rsid w:val="00353D52"/>
    <w:rsid w:val="00360F47"/>
    <w:rsid w:val="0036633C"/>
    <w:rsid w:val="003747D7"/>
    <w:rsid w:val="00382FC4"/>
    <w:rsid w:val="003A04FA"/>
    <w:rsid w:val="003A0D44"/>
    <w:rsid w:val="003B574A"/>
    <w:rsid w:val="003C41DE"/>
    <w:rsid w:val="003E1602"/>
    <w:rsid w:val="003E6F18"/>
    <w:rsid w:val="004120C7"/>
    <w:rsid w:val="004213AB"/>
    <w:rsid w:val="004408CC"/>
    <w:rsid w:val="0044433D"/>
    <w:rsid w:val="00461302"/>
    <w:rsid w:val="00465376"/>
    <w:rsid w:val="004678D9"/>
    <w:rsid w:val="00473E4A"/>
    <w:rsid w:val="00473FF8"/>
    <w:rsid w:val="00495028"/>
    <w:rsid w:val="004A376F"/>
    <w:rsid w:val="004B08E6"/>
    <w:rsid w:val="004B52DE"/>
    <w:rsid w:val="004C188A"/>
    <w:rsid w:val="004C5860"/>
    <w:rsid w:val="004D52EF"/>
    <w:rsid w:val="004E2B40"/>
    <w:rsid w:val="004F5834"/>
    <w:rsid w:val="00500D9F"/>
    <w:rsid w:val="005041E5"/>
    <w:rsid w:val="00504560"/>
    <w:rsid w:val="00512E4A"/>
    <w:rsid w:val="005144D6"/>
    <w:rsid w:val="00515EF9"/>
    <w:rsid w:val="0052056C"/>
    <w:rsid w:val="00525CCD"/>
    <w:rsid w:val="005405E2"/>
    <w:rsid w:val="00553DCA"/>
    <w:rsid w:val="005621E4"/>
    <w:rsid w:val="0056365B"/>
    <w:rsid w:val="00573265"/>
    <w:rsid w:val="00586F55"/>
    <w:rsid w:val="005A3AF0"/>
    <w:rsid w:val="005A6A4F"/>
    <w:rsid w:val="005B1047"/>
    <w:rsid w:val="005B17D4"/>
    <w:rsid w:val="005C1F1B"/>
    <w:rsid w:val="005C3957"/>
    <w:rsid w:val="005D1B36"/>
    <w:rsid w:val="005D4F29"/>
    <w:rsid w:val="005E4F61"/>
    <w:rsid w:val="005E56DD"/>
    <w:rsid w:val="005F183F"/>
    <w:rsid w:val="005F66A2"/>
    <w:rsid w:val="005F6D2C"/>
    <w:rsid w:val="0060459B"/>
    <w:rsid w:val="00632DDF"/>
    <w:rsid w:val="006455B1"/>
    <w:rsid w:val="006462C2"/>
    <w:rsid w:val="00656465"/>
    <w:rsid w:val="00677EAE"/>
    <w:rsid w:val="00685362"/>
    <w:rsid w:val="006908CE"/>
    <w:rsid w:val="00693DC1"/>
    <w:rsid w:val="006B4ADA"/>
    <w:rsid w:val="006E2342"/>
    <w:rsid w:val="006E740D"/>
    <w:rsid w:val="006F01A7"/>
    <w:rsid w:val="007062FD"/>
    <w:rsid w:val="007123A8"/>
    <w:rsid w:val="00742E51"/>
    <w:rsid w:val="00754854"/>
    <w:rsid w:val="0076369A"/>
    <w:rsid w:val="00763EE3"/>
    <w:rsid w:val="00767933"/>
    <w:rsid w:val="00773D28"/>
    <w:rsid w:val="00783FE3"/>
    <w:rsid w:val="00792688"/>
    <w:rsid w:val="007934CD"/>
    <w:rsid w:val="00793776"/>
    <w:rsid w:val="00795D34"/>
    <w:rsid w:val="00797713"/>
    <w:rsid w:val="007A0286"/>
    <w:rsid w:val="007A0FE6"/>
    <w:rsid w:val="007A4642"/>
    <w:rsid w:val="007A638D"/>
    <w:rsid w:val="007A74A3"/>
    <w:rsid w:val="007B39E8"/>
    <w:rsid w:val="007D4AFE"/>
    <w:rsid w:val="007D63BF"/>
    <w:rsid w:val="007E074C"/>
    <w:rsid w:val="007E7912"/>
    <w:rsid w:val="007F1BA5"/>
    <w:rsid w:val="0080064D"/>
    <w:rsid w:val="008112C0"/>
    <w:rsid w:val="0081740F"/>
    <w:rsid w:val="00824CE2"/>
    <w:rsid w:val="008A15AA"/>
    <w:rsid w:val="008A1A8C"/>
    <w:rsid w:val="008A2570"/>
    <w:rsid w:val="008A42AF"/>
    <w:rsid w:val="008B3E07"/>
    <w:rsid w:val="008B6B69"/>
    <w:rsid w:val="008B7A8F"/>
    <w:rsid w:val="008C2E6C"/>
    <w:rsid w:val="008C3E2F"/>
    <w:rsid w:val="008E6F02"/>
    <w:rsid w:val="008F040D"/>
    <w:rsid w:val="008F4CD5"/>
    <w:rsid w:val="00904A2E"/>
    <w:rsid w:val="00922D1A"/>
    <w:rsid w:val="00937EA9"/>
    <w:rsid w:val="00950F6D"/>
    <w:rsid w:val="009730CA"/>
    <w:rsid w:val="00984A5C"/>
    <w:rsid w:val="0098773E"/>
    <w:rsid w:val="009A26AE"/>
    <w:rsid w:val="009E7161"/>
    <w:rsid w:val="009F7017"/>
    <w:rsid w:val="00A0090E"/>
    <w:rsid w:val="00A0522D"/>
    <w:rsid w:val="00A10EB4"/>
    <w:rsid w:val="00A13301"/>
    <w:rsid w:val="00A25AE0"/>
    <w:rsid w:val="00A40FCA"/>
    <w:rsid w:val="00A446EF"/>
    <w:rsid w:val="00A4472C"/>
    <w:rsid w:val="00A53323"/>
    <w:rsid w:val="00A566B0"/>
    <w:rsid w:val="00A6187E"/>
    <w:rsid w:val="00A6482E"/>
    <w:rsid w:val="00A66664"/>
    <w:rsid w:val="00A67CDC"/>
    <w:rsid w:val="00A72B5A"/>
    <w:rsid w:val="00A760D7"/>
    <w:rsid w:val="00A87D8E"/>
    <w:rsid w:val="00AA087E"/>
    <w:rsid w:val="00AA1C2E"/>
    <w:rsid w:val="00AA2B5D"/>
    <w:rsid w:val="00AB008E"/>
    <w:rsid w:val="00AB2820"/>
    <w:rsid w:val="00AB69AC"/>
    <w:rsid w:val="00AB7690"/>
    <w:rsid w:val="00AC5EFB"/>
    <w:rsid w:val="00AE61A9"/>
    <w:rsid w:val="00AF2922"/>
    <w:rsid w:val="00B00F6E"/>
    <w:rsid w:val="00B15F70"/>
    <w:rsid w:val="00B22723"/>
    <w:rsid w:val="00B26085"/>
    <w:rsid w:val="00B30F28"/>
    <w:rsid w:val="00B67C24"/>
    <w:rsid w:val="00B71B5D"/>
    <w:rsid w:val="00B777DC"/>
    <w:rsid w:val="00B83110"/>
    <w:rsid w:val="00B85B44"/>
    <w:rsid w:val="00B872BD"/>
    <w:rsid w:val="00B87AE4"/>
    <w:rsid w:val="00B87E99"/>
    <w:rsid w:val="00BA175A"/>
    <w:rsid w:val="00BA495C"/>
    <w:rsid w:val="00BA4C20"/>
    <w:rsid w:val="00BC3805"/>
    <w:rsid w:val="00BC3861"/>
    <w:rsid w:val="00BC3913"/>
    <w:rsid w:val="00BC698E"/>
    <w:rsid w:val="00BD2592"/>
    <w:rsid w:val="00BD76B0"/>
    <w:rsid w:val="00BE3CF8"/>
    <w:rsid w:val="00BE65C1"/>
    <w:rsid w:val="00BE70E9"/>
    <w:rsid w:val="00BE7AF7"/>
    <w:rsid w:val="00C20FAB"/>
    <w:rsid w:val="00C22A24"/>
    <w:rsid w:val="00C25F7F"/>
    <w:rsid w:val="00C31AC5"/>
    <w:rsid w:val="00C40DBF"/>
    <w:rsid w:val="00C430F1"/>
    <w:rsid w:val="00C45498"/>
    <w:rsid w:val="00C466A3"/>
    <w:rsid w:val="00C540D5"/>
    <w:rsid w:val="00C63372"/>
    <w:rsid w:val="00C770C1"/>
    <w:rsid w:val="00C8433D"/>
    <w:rsid w:val="00C87A6C"/>
    <w:rsid w:val="00C94663"/>
    <w:rsid w:val="00CC1474"/>
    <w:rsid w:val="00CD0831"/>
    <w:rsid w:val="00CD690B"/>
    <w:rsid w:val="00CE1283"/>
    <w:rsid w:val="00CF337F"/>
    <w:rsid w:val="00CF67F7"/>
    <w:rsid w:val="00D10777"/>
    <w:rsid w:val="00D163FF"/>
    <w:rsid w:val="00D31168"/>
    <w:rsid w:val="00D40A69"/>
    <w:rsid w:val="00D55DC7"/>
    <w:rsid w:val="00D634ED"/>
    <w:rsid w:val="00D63C98"/>
    <w:rsid w:val="00D64F84"/>
    <w:rsid w:val="00D6510C"/>
    <w:rsid w:val="00D716FC"/>
    <w:rsid w:val="00D723AD"/>
    <w:rsid w:val="00D975F9"/>
    <w:rsid w:val="00DA6C75"/>
    <w:rsid w:val="00DB097D"/>
    <w:rsid w:val="00DB4802"/>
    <w:rsid w:val="00DC2048"/>
    <w:rsid w:val="00DC5E27"/>
    <w:rsid w:val="00DD0733"/>
    <w:rsid w:val="00DD099E"/>
    <w:rsid w:val="00DD0EB4"/>
    <w:rsid w:val="00DD21DE"/>
    <w:rsid w:val="00DE0E30"/>
    <w:rsid w:val="00DF12C4"/>
    <w:rsid w:val="00DF465B"/>
    <w:rsid w:val="00E176A7"/>
    <w:rsid w:val="00E258B1"/>
    <w:rsid w:val="00E37C81"/>
    <w:rsid w:val="00E4097E"/>
    <w:rsid w:val="00E54C86"/>
    <w:rsid w:val="00E57FBE"/>
    <w:rsid w:val="00E62D04"/>
    <w:rsid w:val="00E70DD5"/>
    <w:rsid w:val="00E72204"/>
    <w:rsid w:val="00E73226"/>
    <w:rsid w:val="00E750F9"/>
    <w:rsid w:val="00E76AE8"/>
    <w:rsid w:val="00E85FAC"/>
    <w:rsid w:val="00E87CFD"/>
    <w:rsid w:val="00EA0FD8"/>
    <w:rsid w:val="00EB4907"/>
    <w:rsid w:val="00EB6D1B"/>
    <w:rsid w:val="00EC0C29"/>
    <w:rsid w:val="00ED5E36"/>
    <w:rsid w:val="00ED70B7"/>
    <w:rsid w:val="00EE0957"/>
    <w:rsid w:val="00EE3CFF"/>
    <w:rsid w:val="00EF0B20"/>
    <w:rsid w:val="00EF2D72"/>
    <w:rsid w:val="00F0429D"/>
    <w:rsid w:val="00F05549"/>
    <w:rsid w:val="00F06745"/>
    <w:rsid w:val="00F1037D"/>
    <w:rsid w:val="00F14ADD"/>
    <w:rsid w:val="00F22212"/>
    <w:rsid w:val="00F24DE8"/>
    <w:rsid w:val="00F342A1"/>
    <w:rsid w:val="00F47739"/>
    <w:rsid w:val="00F64410"/>
    <w:rsid w:val="00F72332"/>
    <w:rsid w:val="00F74A01"/>
    <w:rsid w:val="00F81F09"/>
    <w:rsid w:val="00F90B11"/>
    <w:rsid w:val="00FA160B"/>
    <w:rsid w:val="00FB0849"/>
    <w:rsid w:val="00FC3ECF"/>
    <w:rsid w:val="00FD01D5"/>
    <w:rsid w:val="00FD3594"/>
    <w:rsid w:val="00FD6663"/>
    <w:rsid w:val="00FE42EB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0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F2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30F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F28"/>
    <w:rPr>
      <w:sz w:val="22"/>
      <w:lang w:eastAsia="en-US"/>
    </w:rPr>
  </w:style>
  <w:style w:type="paragraph" w:customStyle="1" w:styleId="a">
    <w:name w:val="Знак Знак Знак Знак"/>
    <w:basedOn w:val="Normal"/>
    <w:uiPriority w:val="99"/>
    <w:rsid w:val="00DE0E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4C586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CE128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63C9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3C98"/>
    <w:rPr>
      <w:rFonts w:ascii="Times New Roman" w:hAnsi="Times New Roman"/>
      <w:sz w:val="24"/>
    </w:rPr>
  </w:style>
  <w:style w:type="paragraph" w:customStyle="1" w:styleId="3">
    <w:name w:val="Заголовок 3+"/>
    <w:basedOn w:val="Normal"/>
    <w:uiPriority w:val="99"/>
    <w:rsid w:val="00AA087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55DC7"/>
    <w:pPr>
      <w:ind w:left="720"/>
      <w:contextualSpacing/>
    </w:pPr>
  </w:style>
  <w:style w:type="paragraph" w:styleId="NormalWeb">
    <w:name w:val="Normal (Web)"/>
    <w:basedOn w:val="Normal"/>
    <w:uiPriority w:val="99"/>
    <w:rsid w:val="00007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_"/>
    <w:link w:val="30"/>
    <w:uiPriority w:val="99"/>
    <w:locked/>
    <w:rsid w:val="00BC698E"/>
    <w:rPr>
      <w:sz w:val="29"/>
      <w:shd w:val="clear" w:color="auto" w:fill="FFFFFF"/>
    </w:rPr>
  </w:style>
  <w:style w:type="paragraph" w:customStyle="1" w:styleId="30">
    <w:name w:val="Основной текст3"/>
    <w:basedOn w:val="Normal"/>
    <w:link w:val="a0"/>
    <w:uiPriority w:val="99"/>
    <w:rsid w:val="00BC698E"/>
    <w:pPr>
      <w:widowControl w:val="0"/>
      <w:shd w:val="clear" w:color="auto" w:fill="FFFFFF"/>
      <w:spacing w:after="0" w:line="317" w:lineRule="exact"/>
      <w:ind w:hanging="1700"/>
    </w:pPr>
    <w:rPr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17</Pages>
  <Words>6977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32</cp:revision>
  <cp:lastPrinted>2014-10-24T17:26:00Z</cp:lastPrinted>
  <dcterms:created xsi:type="dcterms:W3CDTF">2013-08-28T18:24:00Z</dcterms:created>
  <dcterms:modified xsi:type="dcterms:W3CDTF">2017-09-21T13:01:00Z</dcterms:modified>
</cp:coreProperties>
</file>