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2E" w:rsidRPr="0096559E" w:rsidRDefault="008C382E" w:rsidP="008C382E">
      <w:pPr>
        <w:pStyle w:val="Default"/>
        <w:jc w:val="center"/>
        <w:rPr>
          <w:b/>
          <w:bCs/>
        </w:rPr>
      </w:pPr>
      <w:r w:rsidRPr="0096559E">
        <w:rPr>
          <w:b/>
          <w:bCs/>
        </w:rPr>
        <w:t xml:space="preserve">государственное бюджетное общеобразовательное учреждение Самарской области </w:t>
      </w:r>
      <w:r w:rsidR="0096559E" w:rsidRPr="0096559E">
        <w:rPr>
          <w:b/>
          <w:bCs/>
        </w:rPr>
        <w:t xml:space="preserve">средняя </w:t>
      </w:r>
      <w:r w:rsidRPr="0096559E">
        <w:rPr>
          <w:b/>
          <w:bCs/>
        </w:rPr>
        <w:t>общеобразовательная школа с.</w:t>
      </w:r>
      <w:r w:rsidR="0096559E">
        <w:rPr>
          <w:b/>
          <w:bCs/>
        </w:rPr>
        <w:t xml:space="preserve"> </w:t>
      </w:r>
      <w:proofErr w:type="spellStart"/>
      <w:r w:rsidR="0096559E" w:rsidRPr="0096559E">
        <w:rPr>
          <w:b/>
          <w:bCs/>
        </w:rPr>
        <w:t>Девлезеркино</w:t>
      </w:r>
      <w:proofErr w:type="spellEnd"/>
      <w:r w:rsidRPr="0096559E">
        <w:rPr>
          <w:b/>
          <w:bCs/>
        </w:rPr>
        <w:t xml:space="preserve"> муниципального района </w:t>
      </w:r>
      <w:proofErr w:type="spellStart"/>
      <w:r w:rsidRPr="0096559E">
        <w:rPr>
          <w:b/>
          <w:bCs/>
        </w:rPr>
        <w:t>Челно-Вершинский</w:t>
      </w:r>
      <w:proofErr w:type="spellEnd"/>
      <w:r w:rsidRPr="0096559E">
        <w:rPr>
          <w:b/>
          <w:bCs/>
        </w:rPr>
        <w:t xml:space="preserve"> Самарской области</w:t>
      </w:r>
    </w:p>
    <w:p w:rsidR="008C382E" w:rsidRDefault="008C382E" w:rsidP="008C382E">
      <w:pPr>
        <w:pStyle w:val="Default"/>
        <w:jc w:val="center"/>
        <w:rPr>
          <w:bCs/>
          <w:sz w:val="23"/>
          <w:szCs w:val="23"/>
        </w:rPr>
      </w:pPr>
    </w:p>
    <w:p w:rsidR="008C382E" w:rsidRDefault="008C382E" w:rsidP="008C382E">
      <w:pPr>
        <w:pStyle w:val="Default"/>
        <w:jc w:val="center"/>
        <w:rPr>
          <w:bCs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8C382E" w:rsidTr="0083071E">
        <w:tc>
          <w:tcPr>
            <w:tcW w:w="4818" w:type="dxa"/>
          </w:tcPr>
          <w:p w:rsidR="008C382E" w:rsidRPr="0096559E" w:rsidRDefault="008C382E" w:rsidP="0083071E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C382E" w:rsidRPr="0096559E" w:rsidRDefault="008C382E" w:rsidP="008307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управляющего совета </w:t>
            </w:r>
          </w:p>
          <w:p w:rsidR="008C382E" w:rsidRPr="0096559E" w:rsidRDefault="0096559E" w:rsidP="008307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25.08</w:t>
            </w:r>
            <w:r w:rsidR="008C382E" w:rsidRPr="0096559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8C382E" w:rsidRPr="0096559E" w:rsidRDefault="008C382E" w:rsidP="008307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8C382E" w:rsidRPr="0096559E" w:rsidRDefault="008C382E" w:rsidP="0083071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C382E" w:rsidRPr="0096559E" w:rsidRDefault="002401EE" w:rsidP="008307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559E">
              <w:rPr>
                <w:rFonts w:ascii="Times New Roman" w:hAnsi="Times New Roman" w:cs="Times New Roman"/>
                <w:sz w:val="24"/>
                <w:szCs w:val="24"/>
              </w:rPr>
              <w:t>иректор ГБОУ С</w:t>
            </w:r>
            <w:r w:rsidR="008C382E" w:rsidRPr="0096559E">
              <w:rPr>
                <w:rFonts w:ascii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96559E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  <w:p w:rsidR="008C382E" w:rsidRPr="0096559E" w:rsidRDefault="008C382E" w:rsidP="0083071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6559E">
              <w:rPr>
                <w:rFonts w:ascii="Times New Roman" w:hAnsi="Times New Roman" w:cs="Times New Roman"/>
                <w:sz w:val="24"/>
                <w:szCs w:val="24"/>
              </w:rPr>
              <w:t>Е.А. Белов</w:t>
            </w:r>
          </w:p>
          <w:p w:rsidR="008C382E" w:rsidRPr="0096559E" w:rsidRDefault="008C382E" w:rsidP="009655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655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6559E">
              <w:rPr>
                <w:rFonts w:ascii="Times New Roman" w:hAnsi="Times New Roman" w:cs="Times New Roman"/>
                <w:sz w:val="24"/>
                <w:szCs w:val="24"/>
              </w:rPr>
              <w:t>Приказ    161/1</w:t>
            </w:r>
            <w:bookmarkStart w:id="0" w:name="_GoBack"/>
            <w:bookmarkEnd w:id="0"/>
            <w:r w:rsidR="0096559E">
              <w:rPr>
                <w:rFonts w:ascii="Times New Roman" w:hAnsi="Times New Roman" w:cs="Times New Roman"/>
                <w:sz w:val="24"/>
                <w:szCs w:val="24"/>
              </w:rPr>
              <w:t>-од   от 25.08.2015г.</w:t>
            </w:r>
          </w:p>
        </w:tc>
      </w:tr>
    </w:tbl>
    <w:p w:rsidR="008C382E" w:rsidRDefault="008C382E" w:rsidP="008C382E">
      <w:pPr>
        <w:pStyle w:val="Default"/>
        <w:jc w:val="center"/>
        <w:rPr>
          <w:bCs/>
          <w:sz w:val="23"/>
          <w:szCs w:val="23"/>
        </w:rPr>
      </w:pPr>
    </w:p>
    <w:p w:rsidR="008C382E" w:rsidRDefault="008C382E" w:rsidP="008C382E">
      <w:pPr>
        <w:pStyle w:val="Default"/>
        <w:jc w:val="center"/>
        <w:rPr>
          <w:bCs/>
          <w:sz w:val="23"/>
          <w:szCs w:val="23"/>
        </w:rPr>
      </w:pPr>
    </w:p>
    <w:p w:rsidR="008C382E" w:rsidRDefault="008C382E" w:rsidP="008C382E">
      <w:pPr>
        <w:pStyle w:val="Default"/>
        <w:jc w:val="center"/>
        <w:rPr>
          <w:b/>
          <w:bCs/>
          <w:sz w:val="23"/>
          <w:szCs w:val="23"/>
        </w:rPr>
      </w:pPr>
    </w:p>
    <w:p w:rsidR="002401EE" w:rsidRPr="00A21164" w:rsidRDefault="002401EE" w:rsidP="008C382E">
      <w:pPr>
        <w:pStyle w:val="Default"/>
        <w:jc w:val="center"/>
        <w:rPr>
          <w:b/>
          <w:bCs/>
          <w:sz w:val="23"/>
          <w:szCs w:val="23"/>
        </w:rPr>
      </w:pPr>
    </w:p>
    <w:p w:rsidR="00480521" w:rsidRPr="0096559E" w:rsidRDefault="008C382E" w:rsidP="008C382E">
      <w:pPr>
        <w:pStyle w:val="Default"/>
        <w:jc w:val="center"/>
        <w:rPr>
          <w:b/>
          <w:bCs/>
        </w:rPr>
      </w:pPr>
      <w:r w:rsidRPr="0096559E">
        <w:rPr>
          <w:b/>
          <w:bCs/>
        </w:rPr>
        <w:t>Положение</w:t>
      </w:r>
    </w:p>
    <w:p w:rsidR="00480521" w:rsidRPr="0096559E" w:rsidRDefault="00480521" w:rsidP="008C382E">
      <w:pPr>
        <w:pStyle w:val="Default"/>
        <w:jc w:val="center"/>
        <w:rPr>
          <w:b/>
          <w:bCs/>
        </w:rPr>
      </w:pPr>
    </w:p>
    <w:p w:rsidR="008C382E" w:rsidRPr="0096559E" w:rsidRDefault="008C382E" w:rsidP="008C382E">
      <w:pPr>
        <w:pStyle w:val="Default"/>
        <w:jc w:val="center"/>
        <w:rPr>
          <w:b/>
          <w:bCs/>
        </w:rPr>
      </w:pPr>
      <w:r w:rsidRPr="0096559E">
        <w:rPr>
          <w:b/>
          <w:bCs/>
        </w:rPr>
        <w:t>Правила приема граждан в первые классы</w:t>
      </w:r>
    </w:p>
    <w:p w:rsidR="002401EE" w:rsidRDefault="002401EE" w:rsidP="0096559E">
      <w:pPr>
        <w:pStyle w:val="Default"/>
        <w:rPr>
          <w:bCs/>
          <w:sz w:val="23"/>
          <w:szCs w:val="23"/>
        </w:rPr>
      </w:pPr>
    </w:p>
    <w:p w:rsidR="008C382E" w:rsidRDefault="008C382E" w:rsidP="008C382E">
      <w:pPr>
        <w:pStyle w:val="Default"/>
        <w:jc w:val="center"/>
        <w:rPr>
          <w:bCs/>
          <w:sz w:val="23"/>
          <w:szCs w:val="23"/>
        </w:rPr>
      </w:pPr>
    </w:p>
    <w:p w:rsidR="008C382E" w:rsidRPr="00A21164" w:rsidRDefault="008C382E" w:rsidP="008C382E">
      <w:pPr>
        <w:pStyle w:val="Default"/>
        <w:numPr>
          <w:ilvl w:val="0"/>
          <w:numId w:val="6"/>
        </w:numPr>
        <w:jc w:val="center"/>
        <w:rPr>
          <w:b/>
          <w:bCs/>
          <w:sz w:val="23"/>
          <w:szCs w:val="23"/>
        </w:rPr>
      </w:pPr>
      <w:r w:rsidRPr="00A21164">
        <w:rPr>
          <w:b/>
          <w:bCs/>
          <w:sz w:val="23"/>
          <w:szCs w:val="23"/>
        </w:rPr>
        <w:t>Общие положения</w:t>
      </w:r>
    </w:p>
    <w:p w:rsidR="008C382E" w:rsidRDefault="008C382E" w:rsidP="008C382E">
      <w:pPr>
        <w:pStyle w:val="Default"/>
        <w:ind w:left="720"/>
        <w:rPr>
          <w:bCs/>
          <w:sz w:val="23"/>
          <w:szCs w:val="23"/>
        </w:rPr>
      </w:pPr>
    </w:p>
    <w:p w:rsidR="008C382E" w:rsidRPr="00A21164" w:rsidRDefault="008C382E" w:rsidP="008C382E">
      <w:pPr>
        <w:pStyle w:val="Default"/>
        <w:numPr>
          <w:ilvl w:val="1"/>
          <w:numId w:val="6"/>
        </w:numPr>
        <w:spacing w:line="360" w:lineRule="auto"/>
        <w:rPr>
          <w:bCs/>
        </w:rPr>
      </w:pPr>
      <w:r w:rsidRPr="00A21164">
        <w:rPr>
          <w:bCs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8C382E" w:rsidRPr="00A21164" w:rsidRDefault="008C382E" w:rsidP="008C382E">
      <w:pPr>
        <w:pStyle w:val="Default"/>
        <w:spacing w:line="360" w:lineRule="auto"/>
        <w:ind w:firstLine="567"/>
        <w:rPr>
          <w:bCs/>
        </w:rPr>
      </w:pPr>
      <w:r w:rsidRPr="00A21164">
        <w:rPr>
          <w:bCs/>
        </w:rPr>
        <w:t>Законом РФ от 21.12.2012 года №273-Ф3 «Об образовании в Российской Федерации»</w:t>
      </w:r>
    </w:p>
    <w:p w:rsidR="008C382E" w:rsidRPr="00A21164" w:rsidRDefault="008C382E" w:rsidP="008C382E">
      <w:pPr>
        <w:pStyle w:val="Default"/>
        <w:spacing w:line="360" w:lineRule="auto"/>
        <w:ind w:firstLine="567"/>
        <w:rPr>
          <w:bCs/>
        </w:rPr>
      </w:pPr>
      <w:r w:rsidRPr="00A21164">
        <w:rPr>
          <w:bCs/>
        </w:rPr>
        <w:t>Законом РФ от 27.07.2010 года № 210-Ф3 «Об организации предоставления государственных и муниципальных услуг»</w:t>
      </w:r>
    </w:p>
    <w:p w:rsidR="008C382E" w:rsidRPr="00A21164" w:rsidRDefault="008C382E" w:rsidP="008C382E">
      <w:pPr>
        <w:pStyle w:val="Default"/>
        <w:spacing w:line="360" w:lineRule="auto"/>
        <w:ind w:firstLine="567"/>
        <w:rPr>
          <w:bCs/>
        </w:rPr>
      </w:pPr>
      <w:r w:rsidRPr="00A21164">
        <w:rPr>
          <w:bCs/>
        </w:rPr>
        <w:t xml:space="preserve">Приказом Министерства </w:t>
      </w:r>
      <w:proofErr w:type="gramStart"/>
      <w:r w:rsidRPr="00A21164">
        <w:rPr>
          <w:bCs/>
        </w:rPr>
        <w:t>образовании</w:t>
      </w:r>
      <w:proofErr w:type="gramEnd"/>
      <w:r w:rsidRPr="00A21164">
        <w:rPr>
          <w:bCs/>
        </w:rPr>
        <w:t xml:space="preserve"> и науки Российской Федерации от 22.01.2014 г. № 32 «Об утверждении Порядка приема граждан на обучении по образовательным программам начального общего, основного общего и среднего общего образования»</w:t>
      </w:r>
    </w:p>
    <w:p w:rsidR="008C382E" w:rsidRPr="00A21164" w:rsidRDefault="008C382E" w:rsidP="008C382E">
      <w:pPr>
        <w:pStyle w:val="Default"/>
        <w:spacing w:line="360" w:lineRule="auto"/>
        <w:ind w:firstLine="567"/>
        <w:rPr>
          <w:bCs/>
        </w:rPr>
      </w:pPr>
      <w:proofErr w:type="gramStart"/>
      <w:r w:rsidRPr="00A21164">
        <w:rPr>
          <w:bCs/>
        </w:rPr>
        <w:t>Приказом Министерства образовании и науки Самарской области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начального, общего и среднего общего образования по основным общеобразовательным программам»</w:t>
      </w:r>
      <w:proofErr w:type="gramEnd"/>
    </w:p>
    <w:p w:rsidR="008C382E" w:rsidRPr="00A21164" w:rsidRDefault="008C382E" w:rsidP="008C382E">
      <w:pPr>
        <w:pStyle w:val="Default"/>
        <w:spacing w:line="360" w:lineRule="auto"/>
        <w:ind w:firstLine="567"/>
        <w:rPr>
          <w:bCs/>
        </w:rPr>
      </w:pPr>
      <w:r w:rsidRPr="00A21164">
        <w:rPr>
          <w:bCs/>
        </w:rPr>
        <w:t>Постановлением Северного управления от 18.12.2015 г. «О закреплении территорий муниципальных районов за государственными общеобразовательными учреждениями»</w:t>
      </w:r>
    </w:p>
    <w:p w:rsidR="008C382E" w:rsidRPr="00A21164" w:rsidRDefault="008C382E" w:rsidP="008C382E">
      <w:pPr>
        <w:pStyle w:val="Default"/>
        <w:spacing w:line="360" w:lineRule="auto"/>
        <w:ind w:firstLine="567"/>
        <w:rPr>
          <w:bCs/>
        </w:rPr>
      </w:pPr>
      <w:r w:rsidRPr="00A21164">
        <w:rPr>
          <w:bCs/>
        </w:rPr>
        <w:t>Распоряжением Северного управления от 24.10.2014 г. 604-р «О проведении опытной эксплуатации дополнительного модуля «Е-услуги. Образование» АСУ РСО в части организации приема в 1 классы общеобразовательных учреждений»</w:t>
      </w:r>
    </w:p>
    <w:p w:rsidR="008C382E" w:rsidRDefault="00480521" w:rsidP="00480521">
      <w:pPr>
        <w:pStyle w:val="Default"/>
        <w:spacing w:line="360" w:lineRule="auto"/>
        <w:rPr>
          <w:bCs/>
        </w:rPr>
      </w:pPr>
      <w:r>
        <w:rPr>
          <w:bCs/>
        </w:rPr>
        <w:t xml:space="preserve">             Закон РФ от 07.02.2011 г. №3-Ф3 «О полиции», </w:t>
      </w:r>
      <w:r w:rsidRPr="00480521">
        <w:rPr>
          <w:rFonts w:ascii="Verdana" w:hAnsi="Verdana"/>
          <w:sz w:val="20"/>
          <w:szCs w:val="20"/>
        </w:rPr>
        <w:t xml:space="preserve"> </w:t>
      </w:r>
      <w:r w:rsidRPr="00480521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>
        <w:rPr>
          <w:rFonts w:ascii="Verdana" w:hAnsi="Verdana"/>
          <w:sz w:val="20"/>
          <w:szCs w:val="20"/>
        </w:rPr>
        <w:t xml:space="preserve"> </w:t>
      </w:r>
    </w:p>
    <w:p w:rsidR="00081DD9" w:rsidRPr="002253A8" w:rsidRDefault="0096559E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«Правилами  приёма в ГБОУ С</w:t>
      </w:r>
      <w:r w:rsidR="00081DD9" w:rsidRPr="002253A8">
        <w:t>ОШ с.</w:t>
      </w:r>
      <w:r>
        <w:t xml:space="preserve"> </w:t>
      </w:r>
      <w:proofErr w:type="spellStart"/>
      <w:r>
        <w:t>Девлезеркино</w:t>
      </w:r>
      <w:proofErr w:type="spellEnd"/>
      <w:r w:rsidR="00081DD9" w:rsidRPr="002253A8">
        <w:t xml:space="preserve">  на </w:t>
      </w:r>
      <w:proofErr w:type="gramStart"/>
      <w:r w:rsidR="00081DD9" w:rsidRPr="002253A8">
        <w:t>обучение по</w:t>
      </w:r>
      <w:proofErr w:type="gramEnd"/>
      <w:r w:rsidR="00081DD9" w:rsidRPr="002253A8">
        <w:t xml:space="preserve"> образовательным программам начального общего, основного общего  образования»</w:t>
      </w:r>
    </w:p>
    <w:p w:rsidR="003F0F32" w:rsidRPr="002253A8" w:rsidRDefault="0096559E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Уставом ГБОУ С</w:t>
      </w:r>
      <w:r w:rsidR="003F0F32" w:rsidRPr="002253A8">
        <w:t xml:space="preserve">ОШ с. </w:t>
      </w:r>
      <w:proofErr w:type="spellStart"/>
      <w:r>
        <w:t>Девлезеркино</w:t>
      </w:r>
      <w:proofErr w:type="spellEnd"/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1.2.Приему в первые классы ОУ подлежат</w:t>
      </w:r>
      <w:r w:rsidR="00265F5D">
        <w:rPr>
          <w:color w:val="000000"/>
          <w:lang w:eastAsia="ru-RU"/>
        </w:rPr>
        <w:t xml:space="preserve"> </w:t>
      </w:r>
      <w:r w:rsidRPr="002253A8">
        <w:rPr>
          <w:color w:val="000000"/>
          <w:lang w:eastAsia="ru-RU"/>
        </w:rPr>
        <w:t xml:space="preserve">дети в возрасте не менее шести лет шести месяцев и не старше </w:t>
      </w:r>
      <w:proofErr w:type="spellStart"/>
      <w:r w:rsidRPr="002253A8">
        <w:rPr>
          <w:color w:val="000000"/>
          <w:lang w:eastAsia="ru-RU"/>
        </w:rPr>
        <w:t>восьмилет</w:t>
      </w:r>
      <w:proofErr w:type="spellEnd"/>
      <w:r w:rsidRPr="002253A8">
        <w:rPr>
          <w:color w:val="000000"/>
          <w:lang w:eastAsia="ru-RU"/>
        </w:rPr>
        <w:t xml:space="preserve"> на 01.09.201</w:t>
      </w:r>
      <w:r w:rsidR="00A10B45">
        <w:rPr>
          <w:color w:val="000000"/>
          <w:lang w:eastAsia="ru-RU"/>
        </w:rPr>
        <w:t>6</w:t>
      </w:r>
      <w:r w:rsidRPr="002253A8">
        <w:rPr>
          <w:color w:val="000000"/>
          <w:lang w:eastAsia="ru-RU"/>
        </w:rPr>
        <w:t xml:space="preserve">  года.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1.3. Для рассмотрения вопроса о приеме на обучение в более позднем возрасте (по состоянию здоровья, жизненных обстоятельств и т.п.) или раннем возрасте устанавливается следующий порядок: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 родители (законные представители) подают заявление в ОУ о приеме в 1-ый кла</w:t>
      </w:r>
      <w:proofErr w:type="gramStart"/>
      <w:r w:rsidRPr="002253A8">
        <w:rPr>
          <w:color w:val="000000"/>
          <w:lang w:eastAsia="ru-RU"/>
        </w:rPr>
        <w:t>сс с пр</w:t>
      </w:r>
      <w:proofErr w:type="gramEnd"/>
      <w:r w:rsidRPr="002253A8">
        <w:rPr>
          <w:color w:val="000000"/>
          <w:lang w:eastAsia="ru-RU"/>
        </w:rPr>
        <w:t>иложением: для детей, не достигших возраста 6 лет 6 месяцев, заключения ПМПК; для детей старше 8 лет соответствующих пояснительных документов (медицинская справка, заключение ПМПК и т.п.);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 ОУ направляет ходатайство на имя руководителя  Северного  управления о согласовании приема ребенка иного возраста с приложением копий заявления родителей (законных представителей) и соответствующих пояснительных документов;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 на основании представленных ОУ документов Северное  управление в течение 10 рабочих дней принимает решение о разрешении приема ребенка иного возраста либо об отказе в таком приеме и направляет в ОУ письменное уведомление.</w:t>
      </w:r>
    </w:p>
    <w:p w:rsidR="00081DD9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1.4. Посещение детьми занятий по подготовке к школе, организуемых в общеобразовательных </w:t>
      </w:r>
      <w:proofErr w:type="gramStart"/>
      <w:r w:rsidRPr="002253A8">
        <w:rPr>
          <w:color w:val="000000"/>
          <w:lang w:eastAsia="ru-RU"/>
        </w:rPr>
        <w:t>учреждениях</w:t>
      </w:r>
      <w:proofErr w:type="gramEnd"/>
      <w:r w:rsidRPr="002253A8">
        <w:rPr>
          <w:color w:val="000000"/>
          <w:lang w:eastAsia="ru-RU"/>
        </w:rPr>
        <w:t xml:space="preserve"> как на платной, так и на безвозмездной основе, не является основанием для преимущественного приема в образовательное учреждение.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>
        <w:t xml:space="preserve">1.5. </w:t>
      </w:r>
      <w:r w:rsidRPr="00F3287D">
        <w:t xml:space="preserve">Право внеочередного приема в </w:t>
      </w:r>
      <w:r w:rsidR="0096559E">
        <w:t>ГБОУ С</w:t>
      </w:r>
      <w:r>
        <w:t xml:space="preserve">ОШ </w:t>
      </w:r>
      <w:r w:rsidRPr="00F3287D">
        <w:t xml:space="preserve">с. </w:t>
      </w:r>
      <w:proofErr w:type="spellStart"/>
      <w:r w:rsidR="0096559E">
        <w:t>Девлезеркино</w:t>
      </w:r>
      <w:proofErr w:type="spellEnd"/>
      <w:r w:rsidRPr="00F3287D">
        <w:t xml:space="preserve"> имеют: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1) 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2) 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3287D">
        <w:t>Теча</w:t>
      </w:r>
      <w:proofErr w:type="spellEnd"/>
      <w:r w:rsidRPr="00F3287D">
        <w:t>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3) дети прокуроров;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4) дети судей;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5)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proofErr w:type="gramStart"/>
      <w:r w:rsidRPr="00F3287D">
        <w:t xml:space="preserve"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</w:r>
      <w:r w:rsidRPr="00F3287D">
        <w:lastRenderedPageBreak/>
        <w:t>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</w:r>
      <w:proofErr w:type="gramEnd"/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bookmarkStart w:id="1" w:name="Par111"/>
      <w:bookmarkEnd w:id="1"/>
      <w:proofErr w:type="gramStart"/>
      <w:r w:rsidRPr="00F3287D"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</w:r>
      <w:proofErr w:type="gramEnd"/>
      <w:r w:rsidRPr="00F3287D">
        <w:t xml:space="preserve"> веществ, дислоцированных на постоянной </w:t>
      </w:r>
      <w:proofErr w:type="gramStart"/>
      <w:r w:rsidRPr="00F3287D">
        <w:t>основе</w:t>
      </w:r>
      <w:proofErr w:type="gramEnd"/>
      <w:r w:rsidRPr="00F3287D">
        <w:t xml:space="preserve"> на территории Республики Дагестан, Республики Ингушетия и Чеченской Республики;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proofErr w:type="gramStart"/>
      <w:r w:rsidRPr="00F3287D">
        <w:t>командированных</w:t>
      </w:r>
      <w:proofErr w:type="gramEnd"/>
      <w:r w:rsidRPr="00F3287D">
        <w:t xml:space="preserve"> в воинские части и органы, указанные в </w:t>
      </w:r>
      <w:hyperlink w:anchor="Par111" w:history="1">
        <w:r w:rsidRPr="00F3287D">
          <w:rPr>
            <w:rStyle w:val="a4"/>
          </w:rPr>
          <w:t>абзаце втором подпункта 6</w:t>
        </w:r>
      </w:hyperlink>
      <w:r w:rsidRPr="00F3287D">
        <w:t xml:space="preserve"> настоящего пункта;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bookmarkStart w:id="2" w:name="Par115"/>
      <w:bookmarkEnd w:id="2"/>
      <w:r w:rsidRPr="00F3287D"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F3287D">
        <w:t>основе</w:t>
      </w:r>
      <w:proofErr w:type="gramEnd"/>
      <w:r w:rsidRPr="00F3287D"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proofErr w:type="gramStart"/>
      <w:r w:rsidRPr="00F3287D">
        <w:t>командированных</w:t>
      </w:r>
      <w:proofErr w:type="gramEnd"/>
      <w:r w:rsidRPr="00F3287D">
        <w:t xml:space="preserve"> в воинские части и органы, указанные в </w:t>
      </w:r>
      <w:hyperlink w:anchor="Par115" w:history="1">
        <w:r w:rsidRPr="00F3287D">
          <w:rPr>
            <w:rStyle w:val="a4"/>
          </w:rPr>
          <w:t>абзаце шестом подпункта 6</w:t>
        </w:r>
      </w:hyperlink>
      <w:r w:rsidRPr="00F3287D">
        <w:t xml:space="preserve"> настоящего пункта;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7) дети сотрудников Следственного комитета Российской Федерации;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Право внеочередного приема в ГОУ предоставляется в течение года по мере поступления от </w:t>
      </w:r>
      <w:r w:rsidRPr="00F3287D">
        <w:lastRenderedPageBreak/>
        <w:t>родителей (законных представителей) документов, подтверждающих соответствующее право.</w:t>
      </w:r>
    </w:p>
    <w:p w:rsidR="00F3287D" w:rsidRPr="00F3287D" w:rsidRDefault="00F3287D" w:rsidP="00F3287D">
      <w:pPr>
        <w:widowControl w:val="0"/>
        <w:autoSpaceDE w:val="0"/>
        <w:spacing w:line="360" w:lineRule="auto"/>
        <w:jc w:val="both"/>
      </w:pPr>
      <w:r w:rsidRPr="00F3287D">
        <w:t xml:space="preserve">(п. 3.11 в ред. </w:t>
      </w:r>
      <w:hyperlink r:id="rId8" w:history="1">
        <w:r w:rsidRPr="00F3287D">
          <w:rPr>
            <w:rStyle w:val="a4"/>
          </w:rPr>
          <w:t>Приказа</w:t>
        </w:r>
      </w:hyperlink>
      <w:r w:rsidRPr="00F3287D">
        <w:t xml:space="preserve"> министерства образования и науки Самарской области от 20.11.2012 N 400-од)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>
        <w:t xml:space="preserve">1.6 </w:t>
      </w:r>
      <w:r w:rsidRPr="00F3287D">
        <w:t xml:space="preserve">. Право </w:t>
      </w:r>
      <w:r w:rsidRPr="00F3287D">
        <w:rPr>
          <w:u w:val="single"/>
        </w:rPr>
        <w:t>первоочередного</w:t>
      </w:r>
      <w:r w:rsidRPr="00F3287D">
        <w:t xml:space="preserve"> приема в Г</w:t>
      </w:r>
      <w:r w:rsidR="0096559E">
        <w:t>БОУ С</w:t>
      </w:r>
      <w:r>
        <w:t>ОШ с.</w:t>
      </w:r>
      <w:r w:rsidR="0096559E">
        <w:t xml:space="preserve"> </w:t>
      </w:r>
      <w:proofErr w:type="spellStart"/>
      <w:r w:rsidR="0096559E">
        <w:t>Девлезеркино</w:t>
      </w:r>
      <w:proofErr w:type="spellEnd"/>
      <w:r>
        <w:t xml:space="preserve"> </w:t>
      </w:r>
      <w:r w:rsidRPr="00F3287D">
        <w:t xml:space="preserve"> имеют: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дети-инвалиды;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дети, один из родителей которых является инвалидом;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 из многодетных семей;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>дети военнослужащих по месту жительства их семей;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F3287D"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9" w:history="1">
        <w:r w:rsidRPr="00F3287D">
          <w:rPr>
            <w:rStyle w:val="a4"/>
          </w:rPr>
          <w:t>пунктах 1</w:t>
        </w:r>
      </w:hyperlink>
      <w:r w:rsidRPr="00F3287D">
        <w:t xml:space="preserve"> - </w:t>
      </w:r>
      <w:hyperlink r:id="rId10" w:history="1">
        <w:r w:rsidRPr="00F3287D">
          <w:rPr>
            <w:rStyle w:val="a4"/>
          </w:rPr>
          <w:t>5 части 6 статьи 46</w:t>
        </w:r>
      </w:hyperlink>
      <w:r w:rsidRPr="00F3287D">
        <w:t xml:space="preserve"> Федерального закона от 07.02.2011 N 3-ФЗ "О полиции";</w:t>
      </w:r>
      <w:proofErr w:type="gramEnd"/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proofErr w:type="gramStart"/>
      <w:r w:rsidRPr="00F3287D"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F3287D">
        <w:t xml:space="preserve"> </w:t>
      </w:r>
      <w:proofErr w:type="gramStart"/>
      <w:r w:rsidRPr="00F3287D"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proofErr w:type="gramStart"/>
      <w:r w:rsidRPr="00F3287D">
        <w:t xml:space="preserve">дети сотрудников имеющих специальные звания и проходящих службу в учреждениях и органах уголовно-исполнительной системы, федеральной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 Российской Федерации, уволенных со службы в учреждениях и органах уголовно-исполнительной системы, федеральной противопожарной службе </w:t>
      </w:r>
      <w:r w:rsidRPr="00F3287D">
        <w:lastRenderedPageBreak/>
        <w:t xml:space="preserve">Государственной противопожарной службы, органах по контролю за оборотом наркотических средств и </w:t>
      </w:r>
      <w:proofErr w:type="spellStart"/>
      <w:r w:rsidRPr="00F3287D">
        <w:t>спихотропных</w:t>
      </w:r>
      <w:proofErr w:type="spellEnd"/>
      <w:r w:rsidRPr="00F3287D">
        <w:t xml:space="preserve"> веществ</w:t>
      </w:r>
      <w:proofErr w:type="gramEnd"/>
      <w:r w:rsidRPr="00F3287D">
        <w:t xml:space="preserve">, </w:t>
      </w:r>
      <w:proofErr w:type="gramStart"/>
      <w:r w:rsidRPr="00F3287D">
        <w:t>таможенных органах Российской Федерации, а именно: дети сотрудника;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службы;</w:t>
      </w:r>
      <w:proofErr w:type="gramEnd"/>
      <w:r w:rsidRPr="00F3287D">
        <w:t xml:space="preserve">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F3287D">
        <w:t>дети граждан Российской Федерации (сотрудников),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Первоочередной прием в </w:t>
      </w:r>
      <w:r w:rsidR="0096559E">
        <w:t>первые классы ГБОУ С</w:t>
      </w:r>
      <w:r>
        <w:t>ОШ</w:t>
      </w:r>
      <w:r w:rsidRPr="00F3287D">
        <w:t xml:space="preserve"> с. </w:t>
      </w:r>
      <w:proofErr w:type="spellStart"/>
      <w:r w:rsidR="0096559E">
        <w:t>Девлезеркино</w:t>
      </w:r>
      <w:proofErr w:type="spellEnd"/>
      <w:r w:rsidRPr="00F3287D">
        <w:t xml:space="preserve">, ведется </w:t>
      </w:r>
      <w:r>
        <w:t xml:space="preserve">в соответствии с графиком приема граждан, </w:t>
      </w:r>
      <w:r w:rsidRPr="002253A8">
        <w:t>зарегистрированных на территории, закрепленной за общеобразовательным учреждением</w:t>
      </w:r>
    </w:p>
    <w:p w:rsidR="00F3287D" w:rsidRPr="00F3287D" w:rsidRDefault="00F3287D" w:rsidP="00F3287D">
      <w:pPr>
        <w:widowControl w:val="0"/>
        <w:autoSpaceDE w:val="0"/>
        <w:spacing w:line="360" w:lineRule="auto"/>
        <w:ind w:firstLine="540"/>
        <w:jc w:val="both"/>
      </w:pPr>
      <w:r w:rsidRPr="00F3287D">
        <w:t xml:space="preserve">3.13. Для подтверждения права на внеочередной и первоочередной прием детей </w:t>
      </w:r>
      <w:r w:rsidR="0096559E">
        <w:t>ГБОУ С</w:t>
      </w:r>
      <w:r>
        <w:t xml:space="preserve">ОШ с. </w:t>
      </w:r>
      <w:proofErr w:type="spellStart"/>
      <w:r w:rsidR="0096559E">
        <w:t>Девлезеркино</w:t>
      </w:r>
      <w:proofErr w:type="spellEnd"/>
      <w:r>
        <w:t xml:space="preserve"> </w:t>
      </w:r>
      <w:r w:rsidRPr="00F3287D">
        <w:t>родители (законные представители) представляют соответствующие документы.</w:t>
      </w:r>
    </w:p>
    <w:p w:rsidR="00081DD9" w:rsidRDefault="00081DD9" w:rsidP="0023515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D6CBB" w:rsidRPr="002253A8" w:rsidRDefault="001D6CBB" w:rsidP="0023515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81DD9" w:rsidRPr="002253A8" w:rsidRDefault="00081DD9" w:rsidP="0023515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2253A8">
        <w:rPr>
          <w:b/>
          <w:iCs/>
          <w:color w:val="000000"/>
          <w:lang w:eastAsia="ru-RU"/>
        </w:rPr>
        <w:t>Прием и регистрация заявлений о зачислении в первый класс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ind w:left="786"/>
        <w:rPr>
          <w:b/>
          <w:iCs/>
          <w:color w:val="000000"/>
          <w:lang w:eastAsia="ru-RU"/>
        </w:rPr>
      </w:pPr>
    </w:p>
    <w:p w:rsidR="00081DD9" w:rsidRPr="002253A8" w:rsidRDefault="00081DD9" w:rsidP="00235157">
      <w:pPr>
        <w:numPr>
          <w:ilvl w:val="1"/>
          <w:numId w:val="1"/>
        </w:numPr>
        <w:tabs>
          <w:tab w:val="left" w:pos="0"/>
          <w:tab w:val="left" w:pos="120"/>
        </w:tabs>
        <w:spacing w:line="360" w:lineRule="auto"/>
        <w:ind w:left="0" w:firstLine="720"/>
        <w:jc w:val="both"/>
      </w:pPr>
      <w:r w:rsidRPr="002253A8">
        <w:t xml:space="preserve">Прием в первые классы  </w:t>
      </w:r>
      <w:r w:rsidR="0096559E">
        <w:t>ГБОУ СОШ</w:t>
      </w:r>
      <w:r w:rsidR="0096559E" w:rsidRPr="00F3287D">
        <w:t xml:space="preserve"> с. </w:t>
      </w:r>
      <w:proofErr w:type="spellStart"/>
      <w:r w:rsidR="0096559E">
        <w:t>Девлезеркино</w:t>
      </w:r>
      <w:proofErr w:type="spellEnd"/>
      <w:r w:rsidR="0096559E" w:rsidRPr="002253A8">
        <w:t xml:space="preserve"> </w:t>
      </w:r>
      <w:r w:rsidRPr="002253A8">
        <w:t xml:space="preserve">начинается: </w:t>
      </w:r>
    </w:p>
    <w:p w:rsidR="00081DD9" w:rsidRPr="002253A8" w:rsidRDefault="00081DD9" w:rsidP="00235157">
      <w:pPr>
        <w:numPr>
          <w:ilvl w:val="1"/>
          <w:numId w:val="2"/>
        </w:numPr>
        <w:tabs>
          <w:tab w:val="left" w:pos="0"/>
          <w:tab w:val="left" w:pos="567"/>
          <w:tab w:val="left" w:pos="1066"/>
        </w:tabs>
        <w:spacing w:line="360" w:lineRule="auto"/>
        <w:ind w:left="0" w:firstLine="709"/>
        <w:jc w:val="both"/>
      </w:pPr>
      <w:r w:rsidRPr="002253A8">
        <w:t xml:space="preserve"> с 2</w:t>
      </w:r>
      <w:r w:rsidR="00AB08DF">
        <w:t>6</w:t>
      </w:r>
      <w:r w:rsidRPr="002253A8">
        <w:t>.01.201</w:t>
      </w:r>
      <w:r w:rsidR="00A638CF">
        <w:t>6</w:t>
      </w:r>
      <w:r w:rsidRPr="002253A8">
        <w:t xml:space="preserve"> года (начало в 09.00 часов) по 30.06.20</w:t>
      </w:r>
      <w:r w:rsidR="00A638CF">
        <w:t>16</w:t>
      </w:r>
      <w:r w:rsidRPr="002253A8">
        <w:t xml:space="preserve"> года – для граждан, зарегистрированных на территории, закрепленной за общеобразовательным учреждением;</w:t>
      </w:r>
    </w:p>
    <w:p w:rsidR="00081DD9" w:rsidRPr="002253A8" w:rsidRDefault="00081DD9" w:rsidP="00235157">
      <w:pPr>
        <w:numPr>
          <w:ilvl w:val="0"/>
          <w:numId w:val="2"/>
        </w:numPr>
        <w:tabs>
          <w:tab w:val="left" w:pos="0"/>
          <w:tab w:val="left" w:pos="1066"/>
        </w:tabs>
        <w:spacing w:line="360" w:lineRule="auto"/>
        <w:ind w:left="0" w:firstLine="360"/>
        <w:jc w:val="both"/>
      </w:pPr>
      <w:r w:rsidRPr="002253A8">
        <w:t>с 01.07.201</w:t>
      </w:r>
      <w:r w:rsidR="00A638CF">
        <w:t>6</w:t>
      </w:r>
      <w:r w:rsidRPr="002253A8">
        <w:t xml:space="preserve"> года до момента заполнения свободных мест, но не позднее 05.09.2015 года – для граждан, незарегистрированных на территории, закрепленной за общеобразовательным учреждением.</w:t>
      </w:r>
    </w:p>
    <w:p w:rsidR="001D6CBB" w:rsidRDefault="001D6CBB" w:rsidP="00235157">
      <w:pPr>
        <w:spacing w:line="360" w:lineRule="auto"/>
        <w:ind w:firstLine="709"/>
        <w:jc w:val="both"/>
        <w:rPr>
          <w:bCs/>
        </w:rPr>
      </w:pPr>
    </w:p>
    <w:p w:rsidR="00081DD9" w:rsidRPr="002253A8" w:rsidRDefault="00081DD9" w:rsidP="00235157">
      <w:pPr>
        <w:spacing w:line="360" w:lineRule="auto"/>
        <w:ind w:firstLine="709"/>
        <w:jc w:val="both"/>
        <w:rPr>
          <w:bCs/>
        </w:rPr>
      </w:pPr>
      <w:r w:rsidRPr="002253A8">
        <w:rPr>
          <w:bCs/>
        </w:rPr>
        <w:t>2.2. Для зачисления в ОУпредъявляются следующие документы: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заявление о приеме в ОУ;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оригинал документа, удостоверяющий личность родителя (законного представителя);</w:t>
      </w:r>
    </w:p>
    <w:p w:rsidR="00081DD9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оригинала документа, удостоверяющего личность иностранного гражданина и лица без гражданства в Российской Федерации;</w:t>
      </w:r>
    </w:p>
    <w:p w:rsidR="002401EE" w:rsidRPr="002253A8" w:rsidRDefault="002401EE" w:rsidP="002401EE">
      <w:pPr>
        <w:spacing w:line="360" w:lineRule="auto"/>
        <w:ind w:left="360"/>
        <w:jc w:val="both"/>
        <w:rPr>
          <w:bCs/>
        </w:rPr>
      </w:pP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lastRenderedPageBreak/>
        <w:t>оригинал свидетельства о рождении ребенка или документа, подтверждающий родство заявителя - предъявляется родителями (законными представителями) детей, проживающих на закрепленной территории, для зачисления ребенка в первый класс;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оригинал свидетельства о рождении – предъявляется родителями (законными представителями) детей, не проживающих на закрепленной территории;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proofErr w:type="gramStart"/>
      <w:r w:rsidRPr="002253A8">
        <w:rPr>
          <w:bCs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(с 01.01.201</w:t>
      </w:r>
      <w:r w:rsidR="00AE65FA">
        <w:rPr>
          <w:bCs/>
        </w:rPr>
        <w:t>6</w:t>
      </w:r>
      <w:r w:rsidRPr="002253A8">
        <w:rPr>
          <w:bCs/>
        </w:rPr>
        <w:t xml:space="preserve"> г. – запрашиваются ОУ самостоятельно в территориальном управлении Федеральной миграционной службы Российской Федерации, с 01.01.2016 г. – сведения предоставляются путем запроса в системе автоматизированного межведомственного взаимодействия);</w:t>
      </w:r>
      <w:proofErr w:type="gramEnd"/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документ, подтверждающий родство заявителя (или законность представления прав ребенка) –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документ, подтверждающий право заявителя на пребывание в Российской Федерации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ОУ в соответствии с действующим федеральным и региональным законодательством (при наличии);</w:t>
      </w:r>
    </w:p>
    <w:p w:rsidR="00081DD9" w:rsidRPr="002253A8" w:rsidRDefault="00081DD9" w:rsidP="00235157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</w:rPr>
      </w:pPr>
      <w:r w:rsidRPr="002253A8">
        <w:rPr>
          <w:bCs/>
        </w:rPr>
        <w:t xml:space="preserve">рекомендация психолого-медико-педагогической комиссии для приема на </w:t>
      </w:r>
      <w:proofErr w:type="gramStart"/>
      <w:r w:rsidRPr="002253A8">
        <w:rPr>
          <w:bCs/>
        </w:rPr>
        <w:t>обучение</w:t>
      </w:r>
      <w:proofErr w:type="gramEnd"/>
      <w:r w:rsidRPr="002253A8">
        <w:rPr>
          <w:bCs/>
        </w:rPr>
        <w:t xml:space="preserve"> по адаптированной основной общеобразовательной программе (для детей с ограниченными возможностями здоровья) (при наличии).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2.3. Заявление о зачислении ребенка в первый класс осуществляется одним из родителей (законных представителей) ребенка одним из двух способов (по выбору родителей):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</w:t>
      </w:r>
      <w:r w:rsidRPr="002253A8">
        <w:rPr>
          <w:color w:val="000000"/>
          <w:u w:val="single"/>
          <w:lang w:eastAsia="ru-RU"/>
        </w:rPr>
        <w:t>дистанционно</w:t>
      </w:r>
      <w:r w:rsidRPr="002253A8">
        <w:rPr>
          <w:color w:val="000000"/>
          <w:lang w:eastAsia="ru-RU"/>
        </w:rPr>
        <w:t xml:space="preserve"> (в электронном виде) через сайт «Электронные услуги в сфере образования»;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-</w:t>
      </w:r>
      <w:r w:rsidRPr="002253A8">
        <w:rPr>
          <w:color w:val="000000"/>
          <w:u w:val="single"/>
          <w:lang w:eastAsia="ru-RU"/>
        </w:rPr>
        <w:t>очно</w:t>
      </w:r>
      <w:r w:rsidRPr="002253A8">
        <w:rPr>
          <w:color w:val="000000"/>
          <w:lang w:eastAsia="ru-RU"/>
        </w:rPr>
        <w:t xml:space="preserve"> (посредством личного обращения в ОУ).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2.4. При </w:t>
      </w:r>
      <w:r w:rsidRPr="002253A8">
        <w:rPr>
          <w:iCs/>
          <w:color w:val="000000"/>
          <w:u w:val="single"/>
          <w:lang w:eastAsia="ru-RU"/>
        </w:rPr>
        <w:t>дистанционном</w:t>
      </w:r>
      <w:r w:rsidRPr="002253A8">
        <w:rPr>
          <w:color w:val="000000"/>
          <w:lang w:eastAsia="ru-RU"/>
        </w:rPr>
        <w:t>способе подачи заявления родители (законные представители) заполняют самостоятельно заявлениеиспользуя средства доступа в сети Интернетв единой информационной системе</w:t>
      </w:r>
      <w:proofErr w:type="gramStart"/>
      <w:r w:rsidRPr="002253A8">
        <w:rPr>
          <w:color w:val="000000"/>
          <w:lang w:eastAsia="ru-RU"/>
        </w:rPr>
        <w:t>«Э</w:t>
      </w:r>
      <w:proofErr w:type="gramEnd"/>
      <w:r w:rsidRPr="002253A8">
        <w:rPr>
          <w:color w:val="000000"/>
          <w:lang w:eastAsia="ru-RU"/>
        </w:rPr>
        <w:t xml:space="preserve">лектронные услуги в сфере образования», </w:t>
      </w:r>
      <w:r w:rsidRPr="002253A8">
        <w:t xml:space="preserve">в том числе в информационной системе министерства образования и науки Самарской области «Автоматизированная система управления региональной системой образования» - модуль «Е-услуги. Образование» (далее </w:t>
      </w:r>
      <w:proofErr w:type="gramStart"/>
      <w:r w:rsidRPr="002253A8">
        <w:t>–«</w:t>
      </w:r>
      <w:proofErr w:type="gramEnd"/>
      <w:r w:rsidRPr="002253A8">
        <w:t xml:space="preserve">Е-услуги. </w:t>
      </w:r>
      <w:proofErr w:type="gramStart"/>
      <w:r w:rsidRPr="002253A8">
        <w:t xml:space="preserve">Образование» АСУ РСО) </w:t>
      </w:r>
      <w:hyperlink r:id="rId11" w:history="1">
        <w:r w:rsidRPr="002253A8">
          <w:rPr>
            <w:rStyle w:val="a4"/>
            <w:b/>
            <w:bCs/>
            <w:lang w:eastAsia="ru-RU"/>
          </w:rPr>
          <w:t>http://e</w:t>
        </w:r>
        <w:r w:rsidRPr="002253A8">
          <w:rPr>
            <w:rStyle w:val="a4"/>
            <w:b/>
            <w:bCs/>
            <w:lang w:val="en-US" w:eastAsia="ru-RU"/>
          </w:rPr>
          <w:t>s</w:t>
        </w:r>
        <w:r w:rsidRPr="002253A8">
          <w:rPr>
            <w:rStyle w:val="a4"/>
            <w:b/>
            <w:bCs/>
            <w:lang w:eastAsia="ru-RU"/>
          </w:rPr>
          <w:t>.</w:t>
        </w:r>
        <w:proofErr w:type="spellStart"/>
        <w:r w:rsidRPr="002253A8">
          <w:rPr>
            <w:rStyle w:val="a4"/>
            <w:b/>
            <w:bCs/>
            <w:lang w:val="en-US" w:eastAsia="ru-RU"/>
          </w:rPr>
          <w:t>asurso</w:t>
        </w:r>
        <w:proofErr w:type="spellEnd"/>
        <w:r w:rsidRPr="002253A8">
          <w:rPr>
            <w:rStyle w:val="a4"/>
            <w:b/>
            <w:bCs/>
            <w:lang w:eastAsia="ru-RU"/>
          </w:rPr>
          <w:t>.</w:t>
        </w:r>
        <w:proofErr w:type="spellStart"/>
        <w:r w:rsidRPr="002253A8">
          <w:rPr>
            <w:rStyle w:val="a4"/>
            <w:b/>
            <w:bCs/>
            <w:lang w:eastAsia="ru-RU"/>
          </w:rPr>
          <w:t>ru</w:t>
        </w:r>
        <w:proofErr w:type="spellEnd"/>
      </w:hyperlink>
      <w:r w:rsidRPr="002253A8">
        <w:rPr>
          <w:bCs/>
          <w:color w:val="000000"/>
          <w:lang w:eastAsia="ru-RU"/>
        </w:rPr>
        <w:t xml:space="preserve">, раздел «Регистрация заявления на зачисление и постановку в очередь в образовательное учреждение» </w:t>
      </w:r>
      <w:r w:rsidRPr="002253A8">
        <w:rPr>
          <w:color w:val="000000"/>
          <w:lang w:eastAsia="ru-RU"/>
        </w:rPr>
        <w:t xml:space="preserve">После заполнения заявителем всехнеобходимых сведений осуществляется автоматическая регистрациязаявления в реестре. </w:t>
      </w:r>
      <w:proofErr w:type="gramEnd"/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lastRenderedPageBreak/>
        <w:t xml:space="preserve">2.4.1. В течение </w:t>
      </w:r>
      <w:r w:rsidRPr="002253A8">
        <w:rPr>
          <w:b/>
          <w:color w:val="000000"/>
          <w:lang w:eastAsia="ru-RU"/>
        </w:rPr>
        <w:t>трех рабочих</w:t>
      </w:r>
      <w:r w:rsidRPr="002253A8">
        <w:rPr>
          <w:color w:val="000000"/>
          <w:lang w:eastAsia="ru-RU"/>
        </w:rPr>
        <w:t xml:space="preserve"> дней </w:t>
      </w:r>
      <w:proofErr w:type="gramStart"/>
      <w:r w:rsidRPr="002253A8">
        <w:rPr>
          <w:color w:val="000000"/>
          <w:lang w:eastAsia="ru-RU"/>
        </w:rPr>
        <w:t>с даты регистрации</w:t>
      </w:r>
      <w:proofErr w:type="gramEnd"/>
      <w:r w:rsidRPr="002253A8">
        <w:rPr>
          <w:color w:val="000000"/>
          <w:lang w:eastAsia="ru-RU"/>
        </w:rPr>
        <w:t xml:space="preserve"> заявления в «Е-услуги. Образование» АСУ РСО родители предоставляют в ОУ пакет документов длязачисления в первый класс, подтверждающих сведения, указанные в заявлении.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color w:val="000000"/>
          <w:lang w:eastAsia="ru-RU"/>
        </w:rPr>
        <w:t>2.4.2. В случае неявки родителей (законных представителей) в ОУ для предоставления документов в установленный срок заявление аннулируется</w:t>
      </w:r>
      <w:proofErr w:type="gramStart"/>
      <w:r w:rsidRPr="002253A8">
        <w:rPr>
          <w:color w:val="000000"/>
          <w:lang w:eastAsia="ru-RU"/>
        </w:rPr>
        <w:t>.</w:t>
      </w:r>
      <w:r w:rsidRPr="002253A8">
        <w:rPr>
          <w:spacing w:val="-6"/>
        </w:rPr>
        <w:t>Э</w:t>
      </w:r>
      <w:proofErr w:type="gramEnd"/>
      <w:r w:rsidRPr="002253A8">
        <w:rPr>
          <w:spacing w:val="-6"/>
        </w:rPr>
        <w:t>лектронное заявление аннулируется в АСУ РСО специалистом ОУ в срок не позднее 1 рабочего дня с даты окончания срока подачи документов.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2.4.5. Если все документы оформлены правильно, специалист ОУ получает от заявителя письменно согласие на обработку персональных данных заявителя и ребенка, в отношении которого подается заявление и, в случае получения согласия от заявителя, распечатывает заявление о приеме в ОУ из АСУ РСО и отдает его на подпись заявителю.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2.4.6. После подписания заявителем заполненного и распечатанного из АСУ РСО заявления о приеме в ОУ специалист ОУ регистрирует ребенка в АСУ РСО и в установленном порядке выдает заявителю зарегистрированное Обращение на бумажном носителе с информацией о зарегистрированном </w:t>
      </w:r>
      <w:proofErr w:type="gramStart"/>
      <w:r w:rsidRPr="002253A8">
        <w:rPr>
          <w:spacing w:val="-6"/>
        </w:rPr>
        <w:t>заявлении</w:t>
      </w:r>
      <w:proofErr w:type="gramEnd"/>
      <w:r w:rsidRPr="002253A8">
        <w:rPr>
          <w:spacing w:val="-6"/>
        </w:rPr>
        <w:t xml:space="preserve"> о приеме в ОУ, содержащее информацию о регистрационном номере заявления о приеме ребенка в ОУ,  заверенное подписью должностного лица ОУ, ответственного за прием документов, и печатью ОУ.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2.4.7. После регистрации заявления родителям (законным представителям) детей выдается расписка в получении документов, содержащая информацию о перечне представленных документов, по форме согласно приложению 2  к  настоящим Требованиям.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color w:val="000000"/>
          <w:lang w:eastAsia="ru-RU"/>
        </w:rPr>
        <w:t xml:space="preserve">2.5. При </w:t>
      </w:r>
      <w:r w:rsidRPr="002253A8">
        <w:rPr>
          <w:iCs/>
          <w:color w:val="000000"/>
          <w:u w:val="single"/>
          <w:lang w:eastAsia="ru-RU"/>
        </w:rPr>
        <w:t>очном</w:t>
      </w:r>
      <w:r w:rsidR="002401EE">
        <w:rPr>
          <w:iCs/>
          <w:color w:val="000000"/>
          <w:u w:val="single"/>
          <w:lang w:eastAsia="ru-RU"/>
        </w:rPr>
        <w:t xml:space="preserve"> </w:t>
      </w:r>
      <w:r w:rsidRPr="002253A8">
        <w:rPr>
          <w:color w:val="000000"/>
          <w:lang w:eastAsia="ru-RU"/>
        </w:rPr>
        <w:t xml:space="preserve">способе подачи заявления один из родителей (законных представителей), личнообратившись в ОУ, </w:t>
      </w:r>
      <w:r w:rsidRPr="002253A8">
        <w:rPr>
          <w:spacing w:val="-6"/>
        </w:rPr>
        <w:t>представляет пакет документов.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2.5.1. Специалист ОУ, ответственный за приём документов: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устанавливает личность заявителя (проверяет документ, удостоверяющий его личность);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принимает документы, проверяет правильность написания заявления и соответствие сведений, указанных в заявлении (при наличии), представленным документам;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проверяет наличие всех необходимых документов, удостоверяясь, что:</w:t>
      </w:r>
    </w:p>
    <w:p w:rsidR="00081DD9" w:rsidRPr="002253A8" w:rsidRDefault="00081DD9" w:rsidP="00235157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pacing w:val="-6"/>
        </w:rPr>
      </w:pPr>
      <w:r w:rsidRPr="002253A8">
        <w:rPr>
          <w:spacing w:val="-6"/>
        </w:rPr>
        <w:t>тексты документов написаны разборчиво;</w:t>
      </w:r>
    </w:p>
    <w:p w:rsidR="00081DD9" w:rsidRPr="002253A8" w:rsidRDefault="00081DD9" w:rsidP="0023515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2253A8">
        <w:rPr>
          <w:spacing w:val="-6"/>
        </w:rPr>
        <w:t>фамилия, имя и отчество, дата рождения, адрес места регистрации (пребывания) ребёнка заявителя и/или заявителя написаны полностью;</w:t>
      </w:r>
    </w:p>
    <w:p w:rsidR="00081DD9" w:rsidRPr="002253A8" w:rsidRDefault="00081DD9" w:rsidP="0023515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2253A8">
        <w:rPr>
          <w:spacing w:val="-6"/>
        </w:rPr>
        <w:t>в документах нет подчисток, приписок, зачёркнутых слов и иных неоговоренных исправлений;</w:t>
      </w:r>
    </w:p>
    <w:p w:rsidR="00081DD9" w:rsidRPr="002253A8" w:rsidRDefault="00081DD9" w:rsidP="0023515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 w:rsidRPr="002253A8">
        <w:rPr>
          <w:spacing w:val="-6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2.5.2. При установлении фактов отсутствия необходимых документов, специалист ОУ, ответственный за приём документов, 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lastRenderedPageBreak/>
        <w:t xml:space="preserve">2.5.3. </w:t>
      </w:r>
      <w:proofErr w:type="gramStart"/>
      <w:r w:rsidRPr="002253A8">
        <w:rPr>
          <w:spacing w:val="-6"/>
        </w:rPr>
        <w:t>Если все документы оформлены правильно, специалист ОУ получает от заявителя письменное согласие на обработку персональных данных заявителя и ребенка, в отношении которого подается заявление и, в случае получения согласия от заявителя, самостоятельно заполняет шаблон заявления о приеме в ОУ в АСУ РСО, распечатывает и отдает его на подпись заявителю (если заявление не было предоставлено заявителем ранее).</w:t>
      </w:r>
      <w:proofErr w:type="gramEnd"/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2.5.4. После подписания заявителем заполненного и распечатанного из АСУ РСО заявления о приеме в ОУ специалист ОУ регистрирует ребенка в АСУ РСО и в установленном порядке выдает заявителю зарегистрированное Обращение на бумажном носителе с информацией о зарегистрированном </w:t>
      </w:r>
      <w:proofErr w:type="gramStart"/>
      <w:r w:rsidRPr="002253A8">
        <w:rPr>
          <w:spacing w:val="-6"/>
        </w:rPr>
        <w:t>заявлении</w:t>
      </w:r>
      <w:proofErr w:type="gramEnd"/>
      <w:r w:rsidRPr="002253A8">
        <w:rPr>
          <w:spacing w:val="-6"/>
        </w:rPr>
        <w:t xml:space="preserve"> о приеме в ОУ,  заверенное подписью должностного лица ОУ, ответственного за прием документов, и печатью ОУ.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2.5.5. После регистрации заявления родителям (законным представителям) детей выдается расписка в получении документов, содержащая информацию о перечне представленных документов, по форме согласно приложению 2  к  настоящим Требованиям. 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2.6. Должностное лицо ОУ, ответственного за прием документов, регистрирует заявление и документы в </w:t>
      </w:r>
      <w:r w:rsidRPr="002253A8">
        <w:t xml:space="preserve">Журнале регистрации приема заявлений </w:t>
      </w:r>
      <w:r w:rsidRPr="002253A8">
        <w:rPr>
          <w:color w:val="000000"/>
          <w:lang w:eastAsia="ru-RU"/>
        </w:rPr>
        <w:t xml:space="preserve">по форме согласно приложению 3 </w:t>
      </w:r>
      <w:r w:rsidRPr="002253A8">
        <w:rPr>
          <w:spacing w:val="-6"/>
        </w:rPr>
        <w:t xml:space="preserve">к  настоящим Требованиям. 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2.7.Регистрация в отношении одного ребенка нескольких заявленийродителей (законных представителей) о зачислении ребенка в первый класс одного илинескольких ОУ одновременно (независимо от способов подачизаявления) не допускается.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2.8.Регистрация всех заявлений о зачислении в первый класс вне зависимости от способа подачизаявлений осуществляется в единой ИС «Е-услуги. Образование».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2.9. Очередность подачи заявлений родителей о зачислении в первый класс ОУ формируется автоматически средствами в «Е-услуги</w:t>
      </w:r>
      <w:proofErr w:type="gramStart"/>
      <w:r w:rsidRPr="002253A8">
        <w:rPr>
          <w:color w:val="000000"/>
          <w:lang w:eastAsia="ru-RU"/>
        </w:rPr>
        <w:t>.О</w:t>
      </w:r>
      <w:proofErr w:type="gramEnd"/>
      <w:r w:rsidRPr="002253A8">
        <w:rPr>
          <w:color w:val="000000"/>
          <w:lang w:eastAsia="ru-RU"/>
        </w:rPr>
        <w:t xml:space="preserve">бразование» АСУ РСО, исходя из времени регистрации заявлений.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2.10.  Приемзаявлений в ОУ без регистрации в «Е-услуги. Образование» АСУ РСО недопускается.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2.11. ОУ не вправетребовать у родителей (законных представителей) дополнительные документы для зачисления впервый класс. 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>2.12. Ознакомление заявителя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осуществляется сотрудником ОУ, ответственным за прием документов.</w:t>
      </w:r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2.13. </w:t>
      </w:r>
      <w:proofErr w:type="gramStart"/>
      <w:r w:rsidRPr="002253A8">
        <w:rPr>
          <w:spacing w:val="-6"/>
        </w:rPr>
        <w:t xml:space="preserve">С целью ознакомления заявителя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ОУ обязано разместить указанные </w:t>
      </w:r>
      <w:r w:rsidRPr="002253A8">
        <w:rPr>
          <w:spacing w:val="-6"/>
        </w:rPr>
        <w:lastRenderedPageBreak/>
        <w:t>документы на своем официальном сайте в сети Интернет  и информационном стенде в ОУ.</w:t>
      </w:r>
      <w:proofErr w:type="gramEnd"/>
    </w:p>
    <w:p w:rsidR="00081DD9" w:rsidRPr="002253A8" w:rsidRDefault="00081DD9" w:rsidP="002351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2253A8">
        <w:rPr>
          <w:spacing w:val="-6"/>
        </w:rPr>
        <w:t xml:space="preserve">2.14. </w:t>
      </w:r>
      <w:proofErr w:type="gramStart"/>
      <w:r w:rsidRPr="002253A8">
        <w:rPr>
          <w:spacing w:val="-6"/>
        </w:rPr>
        <w:t>Факт ознакомления заявителя, в том числе через информационные системы общего пользования,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в ОУ и заверяется личной подписью заявителя.</w:t>
      </w:r>
      <w:proofErr w:type="gramEnd"/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2253A8">
        <w:rPr>
          <w:b/>
          <w:iCs/>
          <w:color w:val="000000"/>
          <w:lang w:eastAsia="ru-RU"/>
        </w:rPr>
        <w:t>3. Принятие решения о зачисление в первый класс ОУ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lang w:eastAsia="ru-RU"/>
        </w:rPr>
      </w:pP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3.1.Решение администрации о зачислении в первый класс ОУоформляется приказом о зачислении не позднее 7 рабочих дней после приема полного пакета документов.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253A8">
        <w:t>3.2. Специалист ОУ в день издания распорядительного акта о приеме детей в ОУ: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253A8">
        <w:t>устанавливает в АСУ РСО статус «Зачислен» для всех заявлений о приеме в ОУ, по которым принято решение о приеме в ОУ;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highlight w:val="green"/>
        </w:rPr>
      </w:pPr>
      <w:r w:rsidRPr="002253A8">
        <w:t>размещает распорядительный акт ОУ о приеме детей на обучение на информационном стенде ОУ и официальном сайте ОУ с соблюдением норм федерального законодательства в части защиты и распространения персональных данных;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highlight w:val="green"/>
        </w:rPr>
      </w:pPr>
      <w:r w:rsidRPr="002253A8">
        <w:t>3.3. На каждого ребенка, зачисленного в ОУ, заводится личное дело, в котором хранятся все сданные документы.</w:t>
      </w:r>
    </w:p>
    <w:p w:rsidR="00081DD9" w:rsidRPr="002253A8" w:rsidRDefault="00081DD9" w:rsidP="002351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253A8">
        <w:rPr>
          <w:spacing w:val="-6"/>
        </w:rPr>
        <w:t xml:space="preserve">3.4. </w:t>
      </w:r>
      <w:r w:rsidRPr="002253A8">
        <w:t>Основания для отказа в зачислении: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отсутствие права у заявителя на получение государственной услуги (наличие у заявителя возрастных противопоказаний к освоению общеобразовательных программ соответствующего уровня и направленности);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предоставление неполного пакета документов;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наличие в оригиналах и копиях предоставленных заявителем документах исправлений;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 xml:space="preserve">отказ заявителя дать согласие на обработку своих персональных данных и персональных данных ребенка, в отношении которого подается заявление; </w:t>
      </w:r>
    </w:p>
    <w:p w:rsidR="00081DD9" w:rsidRPr="002253A8" w:rsidRDefault="00081DD9" w:rsidP="00235157">
      <w:pPr>
        <w:spacing w:line="360" w:lineRule="auto"/>
        <w:ind w:firstLine="708"/>
        <w:jc w:val="both"/>
        <w:rPr>
          <w:bCs/>
        </w:rPr>
      </w:pPr>
      <w:r w:rsidRPr="002253A8">
        <w:rPr>
          <w:bCs/>
        </w:rPr>
        <w:t>наличие ранее зарегистрированного заявления о зачислении в ОУ в АСУ РСО;</w:t>
      </w:r>
    </w:p>
    <w:p w:rsidR="00081DD9" w:rsidRPr="002253A8" w:rsidRDefault="00081DD9" w:rsidP="00235157">
      <w:pPr>
        <w:spacing w:line="360" w:lineRule="auto"/>
        <w:ind w:firstLine="708"/>
        <w:rPr>
          <w:bCs/>
        </w:rPr>
      </w:pPr>
      <w:r w:rsidRPr="002253A8">
        <w:rPr>
          <w:bCs/>
        </w:rPr>
        <w:t>отсутствие свободных мест в  ОУ.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>3.4. Отказ в зачислении оформляется документально вустановленном руководителем ОУ порядке (резолюция на заявлении</w:t>
      </w:r>
      <w:proofErr w:type="gramStart"/>
      <w:r w:rsidRPr="002253A8">
        <w:rPr>
          <w:color w:val="000000"/>
          <w:lang w:eastAsia="ru-RU"/>
        </w:rPr>
        <w:t>,в</w:t>
      </w:r>
      <w:proofErr w:type="gramEnd"/>
      <w:r w:rsidRPr="002253A8">
        <w:rPr>
          <w:color w:val="000000"/>
          <w:lang w:eastAsia="ru-RU"/>
        </w:rPr>
        <w:t xml:space="preserve">несение соответствующей записи в Журнале регистрации приема заявлений и т.п.). </w:t>
      </w:r>
    </w:p>
    <w:p w:rsidR="00081DD9" w:rsidRPr="002253A8" w:rsidRDefault="00081DD9" w:rsidP="0023515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3.5. </w:t>
      </w:r>
      <w:proofErr w:type="gramStart"/>
      <w:r w:rsidRPr="002253A8">
        <w:rPr>
          <w:color w:val="000000"/>
          <w:lang w:eastAsia="ru-RU"/>
        </w:rPr>
        <w:t>При принятии решения об отказе в зачислении в первый класс образовательная организация в течение</w:t>
      </w:r>
      <w:proofErr w:type="gramEnd"/>
      <w:r w:rsidRPr="002253A8">
        <w:rPr>
          <w:color w:val="000000"/>
          <w:lang w:eastAsia="ru-RU"/>
        </w:rPr>
        <w:t xml:space="preserve"> трех рабочих дней направляет родителям (законным представителям) уведомление об отказе в зачислении с указание причин. </w:t>
      </w:r>
    </w:p>
    <w:p w:rsidR="00081DD9" w:rsidRPr="002253A8" w:rsidRDefault="00081DD9" w:rsidP="00271B8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2253A8">
        <w:rPr>
          <w:color w:val="000000"/>
          <w:lang w:eastAsia="ru-RU"/>
        </w:rPr>
        <w:t xml:space="preserve">3.6. При получении родителями (законными представителями) уведомлений об отказе в зачислении  они вправе обратиться для получения информации о наличии свободных мест в иных общеобразовательных организациях и решения вопроса выбора общеобразовательного учреждения </w:t>
      </w:r>
      <w:r w:rsidRPr="002253A8">
        <w:rPr>
          <w:color w:val="000000"/>
          <w:lang w:eastAsia="ru-RU"/>
        </w:rPr>
        <w:lastRenderedPageBreak/>
        <w:t xml:space="preserve">для зачисления ребенка в первый класс в Северное управление министерства образования и науки Самарской </w:t>
      </w:r>
      <w:proofErr w:type="spellStart"/>
      <w:r w:rsidRPr="002253A8">
        <w:rPr>
          <w:color w:val="000000"/>
          <w:lang w:eastAsia="ru-RU"/>
        </w:rPr>
        <w:t>области:с</w:t>
      </w:r>
      <w:proofErr w:type="gramStart"/>
      <w:r w:rsidRPr="002253A8">
        <w:rPr>
          <w:color w:val="000000"/>
          <w:lang w:eastAsia="ru-RU"/>
        </w:rPr>
        <w:t>.С</w:t>
      </w:r>
      <w:proofErr w:type="gramEnd"/>
      <w:r w:rsidRPr="002253A8">
        <w:rPr>
          <w:color w:val="000000"/>
          <w:lang w:eastAsia="ru-RU"/>
        </w:rPr>
        <w:t>ергиевск</w:t>
      </w:r>
      <w:proofErr w:type="spellEnd"/>
      <w:r w:rsidRPr="002253A8">
        <w:rPr>
          <w:color w:val="000000"/>
          <w:lang w:eastAsia="ru-RU"/>
        </w:rPr>
        <w:t xml:space="preserve">. ул.Н.Краснова, д.84Б </w:t>
      </w:r>
    </w:p>
    <w:p w:rsidR="00D22421" w:rsidRPr="002253A8" w:rsidRDefault="00D22421" w:rsidP="00D22421">
      <w:pPr>
        <w:spacing w:line="360" w:lineRule="auto"/>
        <w:jc w:val="center"/>
        <w:rPr>
          <w:b/>
        </w:rPr>
      </w:pPr>
      <w:r w:rsidRPr="002253A8">
        <w:rPr>
          <w:b/>
        </w:rPr>
        <w:t>4. Заключительные положения.</w:t>
      </w:r>
    </w:p>
    <w:p w:rsidR="00D22421" w:rsidRPr="002253A8" w:rsidRDefault="00D22421" w:rsidP="00D22421">
      <w:pPr>
        <w:spacing w:after="200" w:line="360" w:lineRule="auto"/>
        <w:rPr>
          <w:lang w:eastAsia="en-US"/>
        </w:rPr>
      </w:pPr>
      <w:r w:rsidRPr="002253A8">
        <w:t xml:space="preserve">Все разногласия по вопросу зачисления граждан в </w:t>
      </w:r>
      <w:r w:rsidR="0096559E">
        <w:t>ГБОУ СОШ</w:t>
      </w:r>
      <w:r w:rsidR="0096559E" w:rsidRPr="00F3287D">
        <w:t xml:space="preserve"> с. </w:t>
      </w:r>
      <w:proofErr w:type="spellStart"/>
      <w:r w:rsidR="0096559E">
        <w:t>Девлезеркино</w:t>
      </w:r>
      <w:proofErr w:type="spellEnd"/>
      <w:r w:rsidR="0096559E" w:rsidRPr="002253A8">
        <w:t xml:space="preserve"> </w:t>
      </w:r>
      <w:r w:rsidRPr="002253A8">
        <w:t xml:space="preserve">разрешаются в соответствии с законодательством Российской Федерации, нормативными правовыми актами Самарской области и Учредителя </w:t>
      </w:r>
      <w:r w:rsidR="0096559E">
        <w:t>ГБОУ СОШ</w:t>
      </w:r>
      <w:r w:rsidR="0096559E" w:rsidRPr="00F3287D">
        <w:t xml:space="preserve"> с. </w:t>
      </w:r>
      <w:proofErr w:type="spellStart"/>
      <w:r w:rsidR="0096559E">
        <w:t>Девлезеркино</w:t>
      </w:r>
      <w:proofErr w:type="spellEnd"/>
    </w:p>
    <w:p w:rsidR="00081DD9" w:rsidRPr="002253A8" w:rsidRDefault="00081DD9" w:rsidP="00235157"/>
    <w:sectPr w:rsidR="00081DD9" w:rsidRPr="002253A8" w:rsidSect="00873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A6" w:rsidRDefault="005A08A6" w:rsidP="00873A1C">
      <w:r>
        <w:separator/>
      </w:r>
    </w:p>
  </w:endnote>
  <w:endnote w:type="continuationSeparator" w:id="0">
    <w:p w:rsidR="005A08A6" w:rsidRDefault="005A08A6" w:rsidP="0087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A6" w:rsidRDefault="005A08A6" w:rsidP="00873A1C">
      <w:r>
        <w:separator/>
      </w:r>
    </w:p>
  </w:footnote>
  <w:footnote w:type="continuationSeparator" w:id="0">
    <w:p w:rsidR="005A08A6" w:rsidRDefault="005A08A6" w:rsidP="0087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51A"/>
    <w:multiLevelType w:val="multilevel"/>
    <w:tmpl w:val="9ADEBE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1">
    <w:nsid w:val="1E2B1A6C"/>
    <w:multiLevelType w:val="multilevel"/>
    <w:tmpl w:val="CDB88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BE230D"/>
    <w:multiLevelType w:val="hybridMultilevel"/>
    <w:tmpl w:val="4D482616"/>
    <w:lvl w:ilvl="0" w:tplc="17D6EC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7D6EC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14E47"/>
    <w:multiLevelType w:val="hybridMultilevel"/>
    <w:tmpl w:val="973EA056"/>
    <w:lvl w:ilvl="0" w:tplc="7C2623E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6C3F59"/>
    <w:multiLevelType w:val="hybridMultilevel"/>
    <w:tmpl w:val="F7284842"/>
    <w:lvl w:ilvl="0" w:tplc="7C2623E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BD2C39"/>
    <w:multiLevelType w:val="hybridMultilevel"/>
    <w:tmpl w:val="91EA677E"/>
    <w:lvl w:ilvl="0" w:tplc="17D6EC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5157"/>
    <w:rsid w:val="00022C8A"/>
    <w:rsid w:val="00022FF0"/>
    <w:rsid w:val="00053036"/>
    <w:rsid w:val="00081DD9"/>
    <w:rsid w:val="00095E93"/>
    <w:rsid w:val="000B4578"/>
    <w:rsid w:val="000E12B3"/>
    <w:rsid w:val="000F581A"/>
    <w:rsid w:val="001D6CBB"/>
    <w:rsid w:val="00217443"/>
    <w:rsid w:val="002253A8"/>
    <w:rsid w:val="00235157"/>
    <w:rsid w:val="002401EE"/>
    <w:rsid w:val="0024306B"/>
    <w:rsid w:val="0024546F"/>
    <w:rsid w:val="00250039"/>
    <w:rsid w:val="00265F5D"/>
    <w:rsid w:val="00271B89"/>
    <w:rsid w:val="0028688D"/>
    <w:rsid w:val="00296470"/>
    <w:rsid w:val="002B0FCD"/>
    <w:rsid w:val="00317C86"/>
    <w:rsid w:val="003A3C8B"/>
    <w:rsid w:val="003F0F32"/>
    <w:rsid w:val="00452AB2"/>
    <w:rsid w:val="00465785"/>
    <w:rsid w:val="00480521"/>
    <w:rsid w:val="00487309"/>
    <w:rsid w:val="004920CA"/>
    <w:rsid w:val="004B1137"/>
    <w:rsid w:val="004B7C9E"/>
    <w:rsid w:val="004D0984"/>
    <w:rsid w:val="004F7B82"/>
    <w:rsid w:val="005A08A6"/>
    <w:rsid w:val="005A7592"/>
    <w:rsid w:val="005B6FA3"/>
    <w:rsid w:val="006226C2"/>
    <w:rsid w:val="006420BD"/>
    <w:rsid w:val="00712F91"/>
    <w:rsid w:val="00746B21"/>
    <w:rsid w:val="007729E0"/>
    <w:rsid w:val="00774F9D"/>
    <w:rsid w:val="00794325"/>
    <w:rsid w:val="008204D4"/>
    <w:rsid w:val="00831291"/>
    <w:rsid w:val="008638BA"/>
    <w:rsid w:val="00873A1C"/>
    <w:rsid w:val="00895304"/>
    <w:rsid w:val="008C18B4"/>
    <w:rsid w:val="008C382E"/>
    <w:rsid w:val="00930EBA"/>
    <w:rsid w:val="009545DF"/>
    <w:rsid w:val="0096559E"/>
    <w:rsid w:val="009D74E4"/>
    <w:rsid w:val="00A10B45"/>
    <w:rsid w:val="00A27113"/>
    <w:rsid w:val="00A3171B"/>
    <w:rsid w:val="00A32ACA"/>
    <w:rsid w:val="00A47BA9"/>
    <w:rsid w:val="00A638CF"/>
    <w:rsid w:val="00AB08DF"/>
    <w:rsid w:val="00AC1716"/>
    <w:rsid w:val="00AD668B"/>
    <w:rsid w:val="00AE23AC"/>
    <w:rsid w:val="00AE65FA"/>
    <w:rsid w:val="00B003BB"/>
    <w:rsid w:val="00B07A97"/>
    <w:rsid w:val="00B27E2C"/>
    <w:rsid w:val="00B73E4C"/>
    <w:rsid w:val="00B846E4"/>
    <w:rsid w:val="00BB0C41"/>
    <w:rsid w:val="00BD049F"/>
    <w:rsid w:val="00C01EED"/>
    <w:rsid w:val="00D22421"/>
    <w:rsid w:val="00D317D3"/>
    <w:rsid w:val="00D9211E"/>
    <w:rsid w:val="00DA0A23"/>
    <w:rsid w:val="00DE30A8"/>
    <w:rsid w:val="00E11AE2"/>
    <w:rsid w:val="00F3287D"/>
    <w:rsid w:val="00F5269E"/>
    <w:rsid w:val="00FA1458"/>
    <w:rsid w:val="00FA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AE2"/>
    <w:pPr>
      <w:ind w:left="720"/>
      <w:contextualSpacing/>
    </w:pPr>
  </w:style>
  <w:style w:type="character" w:styleId="a4">
    <w:name w:val="Hyperlink"/>
    <w:uiPriority w:val="99"/>
    <w:rsid w:val="00235157"/>
    <w:rPr>
      <w:rFonts w:cs="Times New Roman"/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rsid w:val="0023515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235157"/>
    <w:rPr>
      <w:rFonts w:ascii="Times New Roman" w:hAnsi="Times New Roman" w:cs="Times New Roman"/>
      <w:sz w:val="16"/>
      <w:lang w:eastAsia="ar-SA" w:bidi="ar-SA"/>
    </w:rPr>
  </w:style>
  <w:style w:type="character" w:customStyle="1" w:styleId="30">
    <w:name w:val="Основной текст с отступом 3 Знак"/>
    <w:uiPriority w:val="99"/>
    <w:semiHidden/>
    <w:rsid w:val="00235157"/>
    <w:rPr>
      <w:rFonts w:ascii="Times New Roman" w:hAnsi="Times New Roman"/>
      <w:sz w:val="16"/>
      <w:lang w:eastAsia="ar-SA" w:bidi="ar-SA"/>
    </w:rPr>
  </w:style>
  <w:style w:type="table" w:styleId="a5">
    <w:name w:val="Table Grid"/>
    <w:basedOn w:val="a1"/>
    <w:locked/>
    <w:rsid w:val="004F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1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73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A1C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73A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A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C38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c">
    <w:name w:val="Содержимое таблицы"/>
    <w:basedOn w:val="a"/>
    <w:rsid w:val="008C382E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C95D9DABF4E84C055F47189B874DCE4E3C116E650A1499B281D94F3E3FD8128DD7l5oC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asurs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3FFC1A49EE88D2F15D7508BC7A8E04B0B054D149E841B9111674C396C0043DEFDD89B0B333BDEl1o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3FFC1A49EE88D2F15D7508BC7A8E04B0B054D149E841B9111674C396C0043DEFDD89B0B333BDEl1o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приёма граждан в первые классы в государственное бюджетное общеобразовательное учреждение Самарской области среднюю общеобразовательную школу №3 "Образовательный центр" г</vt:lpstr>
    </vt:vector>
  </TitlesOfParts>
  <Company/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приёма граждан в первые классы в государственное бюджетное общеобразовательное учреждение Самарской области среднюю общеобразовательную школу №3 "Образовательный центр" г</dc:title>
  <dc:subject/>
  <dc:creator>teacher</dc:creator>
  <cp:keywords/>
  <dc:description/>
  <cp:lastModifiedBy>СС</cp:lastModifiedBy>
  <cp:revision>38</cp:revision>
  <cp:lastPrinted>2016-02-17T11:34:00Z</cp:lastPrinted>
  <dcterms:created xsi:type="dcterms:W3CDTF">2015-01-15T12:03:00Z</dcterms:created>
  <dcterms:modified xsi:type="dcterms:W3CDTF">2016-02-17T11:34:00Z</dcterms:modified>
</cp:coreProperties>
</file>